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D8E0" w14:textId="4B8863CC" w:rsidR="008D2D51" w:rsidRDefault="008D2D51" w:rsidP="008D2D51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证券代码：600467       股票简称：好 当 家       公告编号：临202</w:t>
      </w:r>
      <w:r>
        <w:rPr>
          <w:rFonts w:ascii="黑体" w:eastAsia="黑体"/>
          <w:sz w:val="24"/>
        </w:rPr>
        <w:t>2</w:t>
      </w:r>
      <w:r>
        <w:rPr>
          <w:rFonts w:ascii="黑体" w:eastAsia="黑体" w:hint="eastAsia"/>
          <w:sz w:val="24"/>
        </w:rPr>
        <w:t>-0</w:t>
      </w:r>
      <w:r>
        <w:rPr>
          <w:rFonts w:ascii="黑体" w:eastAsia="黑体"/>
          <w:sz w:val="24"/>
        </w:rPr>
        <w:t>1</w:t>
      </w:r>
      <w:r w:rsidR="00283FA3">
        <w:rPr>
          <w:rFonts w:ascii="黑体" w:eastAsia="黑体"/>
          <w:sz w:val="24"/>
        </w:rPr>
        <w:t>8</w:t>
      </w:r>
    </w:p>
    <w:p w14:paraId="4C5EFEA3" w14:textId="77777777" w:rsidR="008D2D51" w:rsidRDefault="008D2D51" w:rsidP="008D2D51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</w:p>
    <w:p w14:paraId="735B9751" w14:textId="77777777" w:rsidR="008D2D51" w:rsidRDefault="008D2D51" w:rsidP="008D2D51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山东好当家海洋发展股份有限公司</w:t>
      </w:r>
    </w:p>
    <w:p w14:paraId="1BC8F20B" w14:textId="471FE04C" w:rsidR="008D2D51" w:rsidRDefault="008D2D51" w:rsidP="008D2D51">
      <w:pPr>
        <w:pStyle w:val="Defaul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关于202</w:t>
      </w:r>
      <w:r w:rsidR="00283FA3">
        <w:rPr>
          <w:rFonts w:ascii="黑体" w:eastAsia="黑体"/>
          <w:b/>
          <w:sz w:val="36"/>
          <w:szCs w:val="36"/>
        </w:rPr>
        <w:t>3</w:t>
      </w:r>
      <w:r>
        <w:rPr>
          <w:rFonts w:ascii="黑体" w:eastAsia="黑体" w:hint="eastAsia"/>
          <w:b/>
          <w:sz w:val="36"/>
          <w:szCs w:val="36"/>
        </w:rPr>
        <w:t>年度第二季度主要经营数据的公告</w:t>
      </w:r>
    </w:p>
    <w:p w14:paraId="06FA4DF7" w14:textId="77777777" w:rsidR="008D2D51" w:rsidRDefault="008D2D51" w:rsidP="008D2D51">
      <w:pPr>
        <w:spacing w:line="360" w:lineRule="auto"/>
        <w:jc w:val="center"/>
        <w:rPr>
          <w:rFonts w:ascii="黑体" w:eastAsia="黑体"/>
          <w:sz w:val="24"/>
        </w:rPr>
      </w:pPr>
    </w:p>
    <w:p w14:paraId="4B8DB886" w14:textId="77777777" w:rsidR="008D2D51" w:rsidRDefault="008D2D51" w:rsidP="008D2D51">
      <w:pPr>
        <w:adjustRightInd w:val="0"/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16ECC493" w14:textId="77777777" w:rsidR="008D2D51" w:rsidRDefault="008D2D51" w:rsidP="008D2D51">
      <w:pPr>
        <w:autoSpaceDE w:val="0"/>
        <w:autoSpaceDN w:val="0"/>
        <w:adjustRightInd w:val="0"/>
        <w:spacing w:line="500" w:lineRule="exact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</w:p>
    <w:p w14:paraId="143DF15B" w14:textId="287D7C43" w:rsidR="008D2D51" w:rsidRDefault="008D2D51" w:rsidP="008D2D51">
      <w:pPr>
        <w:pStyle w:val="Default"/>
        <w:spacing w:line="500" w:lineRule="exact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山东好当家海洋发展股份有限公司（以下简称“公司”）根据《上市公司行业信息披露指引第二十号-农林牧渔》的相关规定，现将公司202</w:t>
      </w:r>
      <w:r w:rsidR="00283FA3"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年第二季度主要经营数据（未经审计）公告如下：</w:t>
      </w:r>
    </w:p>
    <w:p w14:paraId="2760DB25" w14:textId="77777777" w:rsidR="008D2D51" w:rsidRDefault="008D2D51" w:rsidP="008D2D51">
      <w:pPr>
        <w:pStyle w:val="Default"/>
        <w:spacing w:line="500" w:lineRule="exact"/>
        <w:ind w:firstLineChars="200" w:firstLine="480"/>
      </w:pPr>
    </w:p>
    <w:tbl>
      <w:tblPr>
        <w:tblW w:w="8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1903"/>
        <w:gridCol w:w="1903"/>
        <w:gridCol w:w="1871"/>
      </w:tblGrid>
      <w:tr w:rsidR="008D2D51" w14:paraId="3C87F151" w14:textId="77777777" w:rsidTr="00954F49">
        <w:tc>
          <w:tcPr>
            <w:tcW w:w="2420" w:type="dxa"/>
            <w:shd w:val="clear" w:color="auto" w:fill="auto"/>
          </w:tcPr>
          <w:p w14:paraId="49C3DEED" w14:textId="77777777" w:rsidR="008D2D51" w:rsidRDefault="008D2D51" w:rsidP="00954F49">
            <w:pPr>
              <w:pStyle w:val="Default"/>
              <w:spacing w:line="500" w:lineRule="exact"/>
            </w:pPr>
            <w:r>
              <w:rPr>
                <w:rFonts w:hint="eastAsia"/>
              </w:rPr>
              <w:t>经营指标</w:t>
            </w:r>
          </w:p>
        </w:tc>
        <w:tc>
          <w:tcPr>
            <w:tcW w:w="1903" w:type="dxa"/>
            <w:shd w:val="clear" w:color="auto" w:fill="auto"/>
          </w:tcPr>
          <w:p w14:paraId="7A4C04AF" w14:textId="2EE975B9" w:rsidR="008D2D51" w:rsidRDefault="008D2D51" w:rsidP="00954F49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202</w:t>
            </w:r>
            <w:r w:rsidR="00E214E5">
              <w:t>3</w:t>
            </w:r>
            <w:r>
              <w:rPr>
                <w:rFonts w:hint="eastAsia"/>
              </w:rPr>
              <w:t>年1-6月</w:t>
            </w:r>
          </w:p>
        </w:tc>
        <w:tc>
          <w:tcPr>
            <w:tcW w:w="1903" w:type="dxa"/>
            <w:shd w:val="clear" w:color="auto" w:fill="auto"/>
          </w:tcPr>
          <w:p w14:paraId="515C9E91" w14:textId="777D425C" w:rsidR="008D2D51" w:rsidRDefault="008D2D51" w:rsidP="00954F49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202</w:t>
            </w:r>
            <w:r w:rsidR="00E214E5">
              <w:t>2</w:t>
            </w:r>
            <w:r>
              <w:rPr>
                <w:rFonts w:hint="eastAsia"/>
              </w:rPr>
              <w:t>年1-6月</w:t>
            </w:r>
          </w:p>
        </w:tc>
        <w:tc>
          <w:tcPr>
            <w:tcW w:w="1871" w:type="dxa"/>
            <w:shd w:val="clear" w:color="auto" w:fill="auto"/>
          </w:tcPr>
          <w:p w14:paraId="693BF737" w14:textId="77777777" w:rsidR="008D2D51" w:rsidRDefault="008D2D51" w:rsidP="00954F49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增减幅度（%）</w:t>
            </w:r>
          </w:p>
        </w:tc>
      </w:tr>
      <w:tr w:rsidR="008D2D51" w14:paraId="5D3CB87D" w14:textId="77777777" w:rsidTr="00954F49">
        <w:tc>
          <w:tcPr>
            <w:tcW w:w="2420" w:type="dxa"/>
            <w:shd w:val="clear" w:color="auto" w:fill="auto"/>
          </w:tcPr>
          <w:p w14:paraId="46417F53" w14:textId="77777777" w:rsidR="008D2D51" w:rsidRDefault="008D2D51" w:rsidP="00954F49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冷冻调理食品（吨）</w:t>
            </w:r>
          </w:p>
        </w:tc>
        <w:tc>
          <w:tcPr>
            <w:tcW w:w="1903" w:type="dxa"/>
            <w:shd w:val="clear" w:color="auto" w:fill="auto"/>
          </w:tcPr>
          <w:p w14:paraId="59BE7741" w14:textId="77777777" w:rsidR="008D2D51" w:rsidRDefault="008D2D51" w:rsidP="00954F49">
            <w:pPr>
              <w:pStyle w:val="Default"/>
              <w:spacing w:line="500" w:lineRule="exact"/>
            </w:pPr>
          </w:p>
        </w:tc>
        <w:tc>
          <w:tcPr>
            <w:tcW w:w="1903" w:type="dxa"/>
            <w:shd w:val="clear" w:color="auto" w:fill="auto"/>
          </w:tcPr>
          <w:p w14:paraId="7AF1EC39" w14:textId="77777777" w:rsidR="008D2D51" w:rsidRDefault="008D2D51" w:rsidP="00954F49">
            <w:pPr>
              <w:pStyle w:val="Default"/>
              <w:spacing w:line="500" w:lineRule="exact"/>
            </w:pPr>
          </w:p>
        </w:tc>
        <w:tc>
          <w:tcPr>
            <w:tcW w:w="1871" w:type="dxa"/>
            <w:shd w:val="clear" w:color="auto" w:fill="auto"/>
          </w:tcPr>
          <w:p w14:paraId="2E005153" w14:textId="77777777" w:rsidR="008D2D51" w:rsidRDefault="008D2D51" w:rsidP="00954F49">
            <w:pPr>
              <w:pStyle w:val="Default"/>
              <w:spacing w:line="500" w:lineRule="exact"/>
            </w:pPr>
          </w:p>
        </w:tc>
      </w:tr>
      <w:tr w:rsidR="00E214E5" w14:paraId="39DE6A0B" w14:textId="77777777" w:rsidTr="00954F49">
        <w:tc>
          <w:tcPr>
            <w:tcW w:w="2420" w:type="dxa"/>
            <w:shd w:val="clear" w:color="auto" w:fill="auto"/>
          </w:tcPr>
          <w:p w14:paraId="7D7E7D5B" w14:textId="77777777" w:rsidR="00E214E5" w:rsidRDefault="00E214E5" w:rsidP="00E214E5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  <w:shd w:val="clear" w:color="auto" w:fill="auto"/>
          </w:tcPr>
          <w:p w14:paraId="789C061D" w14:textId="6ADC2287" w:rsidR="00E214E5" w:rsidRDefault="00A963A1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8</w:t>
            </w:r>
            <w:r>
              <w:t>473.66</w:t>
            </w:r>
          </w:p>
        </w:tc>
        <w:tc>
          <w:tcPr>
            <w:tcW w:w="1903" w:type="dxa"/>
            <w:shd w:val="clear" w:color="auto" w:fill="auto"/>
          </w:tcPr>
          <w:p w14:paraId="14A382B2" w14:textId="6478DEF4" w:rsidR="00E214E5" w:rsidRDefault="00E214E5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8</w:t>
            </w:r>
            <w:r>
              <w:t>504.00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FD99964" w14:textId="16B7225F" w:rsidR="00E214E5" w:rsidRDefault="00A963A1" w:rsidP="00E214E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0.36</w:t>
            </w:r>
          </w:p>
        </w:tc>
      </w:tr>
      <w:tr w:rsidR="00E214E5" w14:paraId="4B34D437" w14:textId="77777777" w:rsidTr="00954F49">
        <w:tc>
          <w:tcPr>
            <w:tcW w:w="2420" w:type="dxa"/>
            <w:shd w:val="clear" w:color="auto" w:fill="auto"/>
          </w:tcPr>
          <w:p w14:paraId="2497043C" w14:textId="77777777" w:rsidR="00E214E5" w:rsidRDefault="00E214E5" w:rsidP="00E214E5">
            <w:pPr>
              <w:pStyle w:val="Default"/>
              <w:spacing w:line="500" w:lineRule="exact"/>
            </w:pPr>
            <w:r>
              <w:rPr>
                <w:rFonts w:hint="eastAsia"/>
              </w:rPr>
              <w:t>销量</w:t>
            </w:r>
          </w:p>
        </w:tc>
        <w:tc>
          <w:tcPr>
            <w:tcW w:w="1903" w:type="dxa"/>
            <w:shd w:val="clear" w:color="auto" w:fill="auto"/>
          </w:tcPr>
          <w:p w14:paraId="508A3C46" w14:textId="2D006C75" w:rsidR="00E214E5" w:rsidRDefault="00A963A1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8</w:t>
            </w:r>
            <w:r>
              <w:t>890.02</w:t>
            </w:r>
          </w:p>
        </w:tc>
        <w:tc>
          <w:tcPr>
            <w:tcW w:w="1903" w:type="dxa"/>
            <w:shd w:val="clear" w:color="auto" w:fill="auto"/>
          </w:tcPr>
          <w:p w14:paraId="62373866" w14:textId="13C3230A" w:rsidR="00E214E5" w:rsidRDefault="00E214E5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8</w:t>
            </w:r>
            <w:r>
              <w:t>324.74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B7B7B44" w14:textId="303A1E8A" w:rsidR="00E214E5" w:rsidRDefault="00A963A1" w:rsidP="00E214E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.79</w:t>
            </w:r>
          </w:p>
        </w:tc>
      </w:tr>
      <w:tr w:rsidR="00E214E5" w14:paraId="51BDB0C0" w14:textId="77777777" w:rsidTr="00954F49">
        <w:tc>
          <w:tcPr>
            <w:tcW w:w="2420" w:type="dxa"/>
            <w:shd w:val="clear" w:color="auto" w:fill="auto"/>
          </w:tcPr>
          <w:p w14:paraId="44BE2D34" w14:textId="77777777" w:rsidR="00E214E5" w:rsidRDefault="00E214E5" w:rsidP="00E214E5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  <w:shd w:val="clear" w:color="auto" w:fill="auto"/>
          </w:tcPr>
          <w:p w14:paraId="4ED8FAF5" w14:textId="40F7C6EC" w:rsidR="00E214E5" w:rsidRDefault="00A963A1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9</w:t>
            </w:r>
            <w:r>
              <w:t>16.95</w:t>
            </w:r>
          </w:p>
        </w:tc>
        <w:tc>
          <w:tcPr>
            <w:tcW w:w="1903" w:type="dxa"/>
            <w:shd w:val="clear" w:color="auto" w:fill="auto"/>
          </w:tcPr>
          <w:p w14:paraId="75206563" w14:textId="3C68EAE3" w:rsidR="00E214E5" w:rsidRDefault="00E214E5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294.40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6DE85BE" w14:textId="4EDD385C" w:rsidR="00E214E5" w:rsidRDefault="00A963A1" w:rsidP="00E214E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29.16</w:t>
            </w:r>
          </w:p>
        </w:tc>
      </w:tr>
      <w:tr w:rsidR="008D2D51" w14:paraId="535B93A9" w14:textId="77777777" w:rsidTr="00954F49">
        <w:tc>
          <w:tcPr>
            <w:tcW w:w="2420" w:type="dxa"/>
            <w:shd w:val="clear" w:color="auto" w:fill="auto"/>
          </w:tcPr>
          <w:p w14:paraId="753290C9" w14:textId="77777777" w:rsidR="008D2D51" w:rsidRDefault="008D2D51" w:rsidP="00954F49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捕捞产品（吨）</w:t>
            </w:r>
          </w:p>
        </w:tc>
        <w:tc>
          <w:tcPr>
            <w:tcW w:w="1903" w:type="dxa"/>
            <w:shd w:val="clear" w:color="auto" w:fill="auto"/>
          </w:tcPr>
          <w:p w14:paraId="2FE96376" w14:textId="77777777" w:rsidR="008D2D51" w:rsidRDefault="008D2D51" w:rsidP="00954F49">
            <w:pPr>
              <w:pStyle w:val="Default"/>
              <w:spacing w:line="500" w:lineRule="exact"/>
              <w:jc w:val="center"/>
            </w:pPr>
          </w:p>
        </w:tc>
        <w:tc>
          <w:tcPr>
            <w:tcW w:w="1903" w:type="dxa"/>
            <w:shd w:val="clear" w:color="auto" w:fill="auto"/>
          </w:tcPr>
          <w:p w14:paraId="279963D6" w14:textId="77777777" w:rsidR="008D2D51" w:rsidRDefault="008D2D51" w:rsidP="00954F49">
            <w:pPr>
              <w:pStyle w:val="Default"/>
              <w:spacing w:line="500" w:lineRule="exact"/>
              <w:jc w:val="center"/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297C489" w14:textId="77777777" w:rsidR="008D2D51" w:rsidRDefault="008D2D51" w:rsidP="00954F49">
            <w:pPr>
              <w:jc w:val="center"/>
              <w:rPr>
                <w:sz w:val="24"/>
              </w:rPr>
            </w:pPr>
          </w:p>
        </w:tc>
      </w:tr>
      <w:tr w:rsidR="00E214E5" w14:paraId="2AEFA4C0" w14:textId="77777777" w:rsidTr="00954F49">
        <w:tc>
          <w:tcPr>
            <w:tcW w:w="2420" w:type="dxa"/>
            <w:shd w:val="clear" w:color="auto" w:fill="auto"/>
          </w:tcPr>
          <w:p w14:paraId="7B3C96B4" w14:textId="77777777" w:rsidR="00E214E5" w:rsidRDefault="00E214E5" w:rsidP="00E214E5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  <w:shd w:val="clear" w:color="auto" w:fill="auto"/>
          </w:tcPr>
          <w:p w14:paraId="5E6E6F33" w14:textId="7A7AF0E8" w:rsidR="00E214E5" w:rsidRDefault="00A963A1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  <w:r>
              <w:t>0228.62</w:t>
            </w:r>
          </w:p>
        </w:tc>
        <w:tc>
          <w:tcPr>
            <w:tcW w:w="1903" w:type="dxa"/>
            <w:shd w:val="clear" w:color="auto" w:fill="auto"/>
          </w:tcPr>
          <w:p w14:paraId="4DACE273" w14:textId="49D96A38" w:rsidR="00E214E5" w:rsidRDefault="00E214E5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6</w:t>
            </w:r>
            <w:r>
              <w:t>9934.92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C783755" w14:textId="247AB5F9" w:rsidR="00E214E5" w:rsidRDefault="00A963A1" w:rsidP="00E214E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42.48</w:t>
            </w:r>
          </w:p>
        </w:tc>
      </w:tr>
      <w:tr w:rsidR="00E214E5" w14:paraId="2B5035F4" w14:textId="77777777" w:rsidTr="00954F49">
        <w:tc>
          <w:tcPr>
            <w:tcW w:w="2420" w:type="dxa"/>
            <w:shd w:val="clear" w:color="auto" w:fill="auto"/>
          </w:tcPr>
          <w:p w14:paraId="469030BE" w14:textId="77777777" w:rsidR="00E214E5" w:rsidRDefault="00E214E5" w:rsidP="00E214E5">
            <w:pPr>
              <w:pStyle w:val="Default"/>
              <w:spacing w:line="500" w:lineRule="exact"/>
            </w:pPr>
            <w:r>
              <w:rPr>
                <w:rFonts w:hint="eastAsia"/>
              </w:rPr>
              <w:t>销量</w:t>
            </w:r>
          </w:p>
        </w:tc>
        <w:tc>
          <w:tcPr>
            <w:tcW w:w="1903" w:type="dxa"/>
            <w:shd w:val="clear" w:color="auto" w:fill="auto"/>
          </w:tcPr>
          <w:p w14:paraId="24AABE72" w14:textId="45D3E88C" w:rsidR="00E214E5" w:rsidRDefault="00A963A1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  <w:r>
              <w:t>6511.78</w:t>
            </w:r>
          </w:p>
        </w:tc>
        <w:tc>
          <w:tcPr>
            <w:tcW w:w="1903" w:type="dxa"/>
            <w:shd w:val="clear" w:color="auto" w:fill="auto"/>
          </w:tcPr>
          <w:p w14:paraId="4558D196" w14:textId="2EE9F1C1" w:rsidR="00E214E5" w:rsidRDefault="00E214E5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6</w:t>
            </w:r>
            <w:r>
              <w:t>9463.40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B6D4DD7" w14:textId="48760F3E" w:rsidR="00E214E5" w:rsidRDefault="00A963A1" w:rsidP="00E214E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33.04</w:t>
            </w:r>
          </w:p>
        </w:tc>
      </w:tr>
      <w:tr w:rsidR="00E214E5" w14:paraId="7CE6AAB5" w14:textId="77777777" w:rsidTr="00954F49">
        <w:tc>
          <w:tcPr>
            <w:tcW w:w="2420" w:type="dxa"/>
            <w:shd w:val="clear" w:color="auto" w:fill="auto"/>
          </w:tcPr>
          <w:p w14:paraId="3F32AD6E" w14:textId="77777777" w:rsidR="00E214E5" w:rsidRDefault="00E214E5" w:rsidP="00E214E5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  <w:shd w:val="clear" w:color="auto" w:fill="auto"/>
          </w:tcPr>
          <w:p w14:paraId="16341BFF" w14:textId="61F1CF4D" w:rsidR="00E214E5" w:rsidRDefault="00A963A1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2</w:t>
            </w:r>
            <w:r>
              <w:t>469.38</w:t>
            </w:r>
          </w:p>
        </w:tc>
        <w:tc>
          <w:tcPr>
            <w:tcW w:w="1903" w:type="dxa"/>
            <w:shd w:val="clear" w:color="auto" w:fill="auto"/>
          </w:tcPr>
          <w:p w14:paraId="6822C09A" w14:textId="076555C2" w:rsidR="00E214E5" w:rsidRDefault="00E214E5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3</w:t>
            </w:r>
            <w:r>
              <w:t>545.26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843D247" w14:textId="21470DB9" w:rsidR="00E214E5" w:rsidRDefault="00A963A1" w:rsidP="00E214E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30.35</w:t>
            </w:r>
          </w:p>
        </w:tc>
      </w:tr>
      <w:tr w:rsidR="008D2D51" w14:paraId="2188DC19" w14:textId="77777777" w:rsidTr="00954F49">
        <w:tc>
          <w:tcPr>
            <w:tcW w:w="2420" w:type="dxa"/>
            <w:shd w:val="clear" w:color="auto" w:fill="auto"/>
          </w:tcPr>
          <w:p w14:paraId="382FD572" w14:textId="77777777" w:rsidR="008D2D51" w:rsidRDefault="008D2D51" w:rsidP="00954F49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海参加工制品（吨）</w:t>
            </w:r>
          </w:p>
        </w:tc>
        <w:tc>
          <w:tcPr>
            <w:tcW w:w="1903" w:type="dxa"/>
            <w:shd w:val="clear" w:color="auto" w:fill="auto"/>
          </w:tcPr>
          <w:p w14:paraId="1E1C3B47" w14:textId="77777777" w:rsidR="008D2D51" w:rsidRDefault="008D2D51" w:rsidP="00954F49">
            <w:pPr>
              <w:pStyle w:val="Default"/>
              <w:spacing w:line="500" w:lineRule="exact"/>
              <w:jc w:val="center"/>
            </w:pPr>
          </w:p>
        </w:tc>
        <w:tc>
          <w:tcPr>
            <w:tcW w:w="1903" w:type="dxa"/>
            <w:shd w:val="clear" w:color="auto" w:fill="auto"/>
          </w:tcPr>
          <w:p w14:paraId="3C1AC37F" w14:textId="77777777" w:rsidR="008D2D51" w:rsidRDefault="008D2D51" w:rsidP="00954F49">
            <w:pPr>
              <w:pStyle w:val="Default"/>
              <w:spacing w:line="500" w:lineRule="exact"/>
              <w:jc w:val="center"/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9CABB85" w14:textId="77777777" w:rsidR="008D2D51" w:rsidRDefault="008D2D51" w:rsidP="00954F49">
            <w:pPr>
              <w:jc w:val="center"/>
              <w:rPr>
                <w:sz w:val="24"/>
              </w:rPr>
            </w:pPr>
          </w:p>
        </w:tc>
      </w:tr>
      <w:tr w:rsidR="00E214E5" w14:paraId="618DBDE9" w14:textId="77777777" w:rsidTr="00954F49">
        <w:tc>
          <w:tcPr>
            <w:tcW w:w="2420" w:type="dxa"/>
            <w:shd w:val="clear" w:color="auto" w:fill="auto"/>
          </w:tcPr>
          <w:p w14:paraId="1A706B73" w14:textId="77777777" w:rsidR="00E214E5" w:rsidRDefault="00E214E5" w:rsidP="00E214E5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  <w:shd w:val="clear" w:color="auto" w:fill="auto"/>
          </w:tcPr>
          <w:p w14:paraId="65D6CF60" w14:textId="15DA262F" w:rsidR="00E214E5" w:rsidRDefault="00A963A1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99.81</w:t>
            </w:r>
          </w:p>
        </w:tc>
        <w:tc>
          <w:tcPr>
            <w:tcW w:w="1903" w:type="dxa"/>
            <w:shd w:val="clear" w:color="auto" w:fill="auto"/>
          </w:tcPr>
          <w:p w14:paraId="7CDE8358" w14:textId="6217E780" w:rsidR="00E214E5" w:rsidRDefault="00E214E5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73.42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F61AF44" w14:textId="19B3D68A" w:rsidR="00E214E5" w:rsidRDefault="00A963A1" w:rsidP="00E214E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5.22</w:t>
            </w:r>
          </w:p>
        </w:tc>
      </w:tr>
      <w:tr w:rsidR="00E214E5" w14:paraId="3FD4A1A4" w14:textId="77777777" w:rsidTr="00954F49">
        <w:tc>
          <w:tcPr>
            <w:tcW w:w="2420" w:type="dxa"/>
            <w:shd w:val="clear" w:color="auto" w:fill="auto"/>
          </w:tcPr>
          <w:p w14:paraId="15BB7761" w14:textId="77777777" w:rsidR="00E214E5" w:rsidRDefault="00E214E5" w:rsidP="00E214E5">
            <w:pPr>
              <w:pStyle w:val="Default"/>
              <w:spacing w:line="500" w:lineRule="exact"/>
            </w:pPr>
            <w:r>
              <w:rPr>
                <w:rFonts w:hint="eastAsia"/>
              </w:rPr>
              <w:t>销量</w:t>
            </w:r>
          </w:p>
        </w:tc>
        <w:tc>
          <w:tcPr>
            <w:tcW w:w="1903" w:type="dxa"/>
            <w:shd w:val="clear" w:color="auto" w:fill="auto"/>
          </w:tcPr>
          <w:p w14:paraId="53DF6EA6" w14:textId="00BD3FEA" w:rsidR="00E214E5" w:rsidRDefault="00A963A1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47.34</w:t>
            </w:r>
          </w:p>
        </w:tc>
        <w:tc>
          <w:tcPr>
            <w:tcW w:w="1903" w:type="dxa"/>
            <w:shd w:val="clear" w:color="auto" w:fill="auto"/>
          </w:tcPr>
          <w:p w14:paraId="3DA4A8CD" w14:textId="3ED98D20" w:rsidR="00E214E5" w:rsidRDefault="00E214E5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07.45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0EC99C9" w14:textId="11EEEDC5" w:rsidR="00E214E5" w:rsidRDefault="00A963A1" w:rsidP="00E214E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7.12</w:t>
            </w:r>
          </w:p>
        </w:tc>
      </w:tr>
      <w:tr w:rsidR="00E214E5" w14:paraId="04EEB05A" w14:textId="77777777" w:rsidTr="00954F49">
        <w:tc>
          <w:tcPr>
            <w:tcW w:w="2420" w:type="dxa"/>
            <w:shd w:val="clear" w:color="auto" w:fill="auto"/>
          </w:tcPr>
          <w:p w14:paraId="5B49E086" w14:textId="77777777" w:rsidR="00E214E5" w:rsidRDefault="00E214E5" w:rsidP="00E214E5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  <w:shd w:val="clear" w:color="auto" w:fill="auto"/>
          </w:tcPr>
          <w:p w14:paraId="3C376D9D" w14:textId="1DA685FF" w:rsidR="00E214E5" w:rsidRDefault="00A963A1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42.31</w:t>
            </w:r>
          </w:p>
        </w:tc>
        <w:tc>
          <w:tcPr>
            <w:tcW w:w="1903" w:type="dxa"/>
            <w:shd w:val="clear" w:color="auto" w:fill="auto"/>
          </w:tcPr>
          <w:p w14:paraId="35750052" w14:textId="36FFB7A3" w:rsidR="00E214E5" w:rsidRDefault="00E214E5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29.43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49A0CEC" w14:textId="14B3130E" w:rsidR="00E214E5" w:rsidRDefault="00A963A1" w:rsidP="00E214E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.95</w:t>
            </w:r>
          </w:p>
        </w:tc>
      </w:tr>
      <w:tr w:rsidR="008D2D51" w14:paraId="5CE8E42B" w14:textId="77777777" w:rsidTr="00954F49">
        <w:tc>
          <w:tcPr>
            <w:tcW w:w="2420" w:type="dxa"/>
            <w:shd w:val="clear" w:color="auto" w:fill="auto"/>
          </w:tcPr>
          <w:p w14:paraId="53F00E6A" w14:textId="77777777" w:rsidR="008D2D51" w:rsidRDefault="008D2D51" w:rsidP="00954F49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鲜海参（吨）</w:t>
            </w:r>
          </w:p>
        </w:tc>
        <w:tc>
          <w:tcPr>
            <w:tcW w:w="1903" w:type="dxa"/>
            <w:shd w:val="clear" w:color="auto" w:fill="auto"/>
          </w:tcPr>
          <w:p w14:paraId="3B65C84F" w14:textId="77777777" w:rsidR="008D2D51" w:rsidRDefault="008D2D51" w:rsidP="00954F49">
            <w:pPr>
              <w:pStyle w:val="Default"/>
              <w:spacing w:line="500" w:lineRule="exact"/>
              <w:jc w:val="center"/>
            </w:pPr>
          </w:p>
        </w:tc>
        <w:tc>
          <w:tcPr>
            <w:tcW w:w="1903" w:type="dxa"/>
            <w:shd w:val="clear" w:color="auto" w:fill="auto"/>
          </w:tcPr>
          <w:p w14:paraId="4AC24355" w14:textId="77777777" w:rsidR="008D2D51" w:rsidRDefault="008D2D51" w:rsidP="00954F49">
            <w:pPr>
              <w:pStyle w:val="Default"/>
              <w:spacing w:line="500" w:lineRule="exact"/>
              <w:jc w:val="center"/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99DFC68" w14:textId="77777777" w:rsidR="008D2D51" w:rsidRDefault="008D2D51" w:rsidP="00954F49">
            <w:pPr>
              <w:jc w:val="center"/>
              <w:rPr>
                <w:sz w:val="24"/>
              </w:rPr>
            </w:pPr>
          </w:p>
        </w:tc>
      </w:tr>
      <w:tr w:rsidR="00E214E5" w14:paraId="59DFDDA3" w14:textId="77777777" w:rsidTr="00954F49">
        <w:tc>
          <w:tcPr>
            <w:tcW w:w="2420" w:type="dxa"/>
            <w:shd w:val="clear" w:color="auto" w:fill="auto"/>
          </w:tcPr>
          <w:p w14:paraId="6D861CE9" w14:textId="77777777" w:rsidR="00E214E5" w:rsidRDefault="00E214E5" w:rsidP="00E214E5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  <w:shd w:val="clear" w:color="auto" w:fill="auto"/>
          </w:tcPr>
          <w:p w14:paraId="4D1007F0" w14:textId="324C34A3" w:rsidR="00E214E5" w:rsidRDefault="00A963A1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  <w:r>
              <w:t>763.88</w:t>
            </w:r>
          </w:p>
        </w:tc>
        <w:tc>
          <w:tcPr>
            <w:tcW w:w="1903" w:type="dxa"/>
            <w:shd w:val="clear" w:color="auto" w:fill="auto"/>
          </w:tcPr>
          <w:p w14:paraId="7B0D4E3D" w14:textId="6A567256" w:rsidR="00E214E5" w:rsidRDefault="00E214E5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2</w:t>
            </w:r>
            <w:r>
              <w:t>615.77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87F6203" w14:textId="4B082807" w:rsidR="00E214E5" w:rsidRDefault="00A963A1" w:rsidP="00E214E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2.12</w:t>
            </w:r>
          </w:p>
        </w:tc>
      </w:tr>
      <w:tr w:rsidR="00E214E5" w14:paraId="3FBD88D5" w14:textId="77777777" w:rsidTr="00954F49">
        <w:tc>
          <w:tcPr>
            <w:tcW w:w="2420" w:type="dxa"/>
            <w:shd w:val="clear" w:color="auto" w:fill="auto"/>
          </w:tcPr>
          <w:p w14:paraId="7C469A2A" w14:textId="77777777" w:rsidR="00E214E5" w:rsidRDefault="00E214E5" w:rsidP="00E214E5">
            <w:pPr>
              <w:pStyle w:val="Default"/>
              <w:spacing w:line="500" w:lineRule="exact"/>
            </w:pPr>
            <w:r>
              <w:rPr>
                <w:rFonts w:hint="eastAsia"/>
              </w:rPr>
              <w:lastRenderedPageBreak/>
              <w:t>销量</w:t>
            </w:r>
          </w:p>
        </w:tc>
        <w:tc>
          <w:tcPr>
            <w:tcW w:w="1903" w:type="dxa"/>
            <w:shd w:val="clear" w:color="auto" w:fill="auto"/>
          </w:tcPr>
          <w:p w14:paraId="3B95494D" w14:textId="3F6D0927" w:rsidR="00E214E5" w:rsidRDefault="00A963A1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  <w:r>
              <w:t>763.88</w:t>
            </w:r>
          </w:p>
        </w:tc>
        <w:tc>
          <w:tcPr>
            <w:tcW w:w="1903" w:type="dxa"/>
            <w:shd w:val="clear" w:color="auto" w:fill="auto"/>
          </w:tcPr>
          <w:p w14:paraId="6929D52E" w14:textId="29A29BB1" w:rsidR="00E214E5" w:rsidRDefault="00E214E5" w:rsidP="00E214E5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2</w:t>
            </w:r>
            <w:r>
              <w:t>615.77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4E4271F" w14:textId="4D341C81" w:rsidR="00E214E5" w:rsidRDefault="00A963A1" w:rsidP="00E214E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2.12</w:t>
            </w:r>
          </w:p>
        </w:tc>
      </w:tr>
      <w:tr w:rsidR="008D2D51" w14:paraId="4F2D7CB1" w14:textId="77777777" w:rsidTr="00954F49">
        <w:tc>
          <w:tcPr>
            <w:tcW w:w="2420" w:type="dxa"/>
            <w:shd w:val="clear" w:color="auto" w:fill="auto"/>
          </w:tcPr>
          <w:p w14:paraId="65373289" w14:textId="77777777" w:rsidR="008D2D51" w:rsidRDefault="008D2D51" w:rsidP="00954F49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  <w:shd w:val="clear" w:color="auto" w:fill="auto"/>
          </w:tcPr>
          <w:p w14:paraId="119AA5D6" w14:textId="77777777" w:rsidR="008D2D51" w:rsidRDefault="008D2D51" w:rsidP="00954F49">
            <w:pPr>
              <w:pStyle w:val="Default"/>
              <w:spacing w:line="500" w:lineRule="exact"/>
              <w:jc w:val="center"/>
            </w:pPr>
          </w:p>
        </w:tc>
        <w:tc>
          <w:tcPr>
            <w:tcW w:w="1903" w:type="dxa"/>
            <w:shd w:val="clear" w:color="auto" w:fill="auto"/>
          </w:tcPr>
          <w:p w14:paraId="74D8C414" w14:textId="77777777" w:rsidR="008D2D51" w:rsidRDefault="008D2D51" w:rsidP="00954F49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AE71C17" w14:textId="77777777" w:rsidR="008D2D51" w:rsidRDefault="008D2D51" w:rsidP="00954F49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</w:tbl>
    <w:p w14:paraId="1F156014" w14:textId="77777777" w:rsidR="008D2D51" w:rsidRDefault="008D2D51" w:rsidP="008D2D51">
      <w:pPr>
        <w:pStyle w:val="Default"/>
        <w:spacing w:line="500" w:lineRule="exact"/>
        <w:ind w:firstLineChars="200" w:firstLine="480"/>
      </w:pPr>
      <w:r>
        <w:rPr>
          <w:rFonts w:hint="eastAsia"/>
        </w:rPr>
        <w:t>以上生产经营数据来自公司内部统计，为投资者及时了解本公司生产经营概况之用，该数据未经审计，敬请投资者审慎使用。</w:t>
      </w:r>
    </w:p>
    <w:p w14:paraId="1213A793" w14:textId="77777777" w:rsidR="008D2D51" w:rsidRDefault="008D2D51" w:rsidP="008D2D51">
      <w:pPr>
        <w:pStyle w:val="Default"/>
        <w:spacing w:line="500" w:lineRule="exact"/>
        <w:ind w:firstLineChars="200" w:firstLine="480"/>
        <w:rPr>
          <w:rFonts w:ascii="宋体" w:eastAsia="宋体" w:hAnsi="宋体"/>
          <w:color w:val="auto"/>
        </w:rPr>
      </w:pPr>
      <w:r>
        <w:rPr>
          <w:rFonts w:ascii="宋体" w:eastAsia="宋体" w:hAnsi="宋体"/>
          <w:color w:val="auto"/>
        </w:rPr>
        <w:t>特此公告。</w:t>
      </w:r>
    </w:p>
    <w:p w14:paraId="171070BF" w14:textId="77777777" w:rsidR="008D2D51" w:rsidRDefault="008D2D51" w:rsidP="008D2D51">
      <w:pPr>
        <w:pStyle w:val="Default"/>
        <w:spacing w:line="500" w:lineRule="exact"/>
        <w:ind w:firstLineChars="200" w:firstLine="480"/>
        <w:rPr>
          <w:rFonts w:ascii="宋体" w:eastAsia="宋体" w:hAnsi="宋体"/>
          <w:color w:val="auto"/>
        </w:rPr>
      </w:pPr>
    </w:p>
    <w:p w14:paraId="6CC207A8" w14:textId="77777777" w:rsidR="008D2D51" w:rsidRDefault="008D2D51" w:rsidP="008D2D51">
      <w:pPr>
        <w:spacing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山东好当家海洋发展股份有限公司</w:t>
      </w:r>
    </w:p>
    <w:p w14:paraId="6AACA1AE" w14:textId="77777777" w:rsidR="008D2D51" w:rsidRDefault="008D2D51" w:rsidP="008D2D51">
      <w:pPr>
        <w:spacing w:line="5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董   事   会</w:t>
      </w:r>
    </w:p>
    <w:p w14:paraId="7BC36E8B" w14:textId="5D8C679F" w:rsidR="008D2D51" w:rsidRDefault="008D2D51" w:rsidP="008D2D51">
      <w:pPr>
        <w:spacing w:line="500" w:lineRule="exact"/>
        <w:rPr>
          <w:rFonts w:ascii="ˎ̥" w:hAnsi="ˎ̥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202</w:t>
      </w:r>
      <w:r w:rsidR="00A963A1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年8月2</w:t>
      </w:r>
      <w:r w:rsidR="00A963A1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日</w:t>
      </w:r>
    </w:p>
    <w:p w14:paraId="1374BEA3" w14:textId="77777777" w:rsidR="008D2D51" w:rsidRDefault="008D2D51" w:rsidP="008D2D51"/>
    <w:p w14:paraId="1CFDBF2C" w14:textId="77777777" w:rsidR="000014BD" w:rsidRDefault="000014BD"/>
    <w:sectPr w:rsidR="00001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E399" w14:textId="77777777" w:rsidR="004569B7" w:rsidRDefault="004569B7" w:rsidP="008D2D51">
      <w:r>
        <w:separator/>
      </w:r>
    </w:p>
  </w:endnote>
  <w:endnote w:type="continuationSeparator" w:id="0">
    <w:p w14:paraId="1E35987F" w14:textId="77777777" w:rsidR="004569B7" w:rsidRDefault="004569B7" w:rsidP="008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5174B" w14:textId="77777777" w:rsidR="004569B7" w:rsidRDefault="004569B7" w:rsidP="008D2D51">
      <w:r>
        <w:separator/>
      </w:r>
    </w:p>
  </w:footnote>
  <w:footnote w:type="continuationSeparator" w:id="0">
    <w:p w14:paraId="23520938" w14:textId="77777777" w:rsidR="004569B7" w:rsidRDefault="004569B7" w:rsidP="008D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35"/>
    <w:rsid w:val="000014BD"/>
    <w:rsid w:val="00056DD3"/>
    <w:rsid w:val="00097AA1"/>
    <w:rsid w:val="000A7ACD"/>
    <w:rsid w:val="000B7BCB"/>
    <w:rsid w:val="000F6CE2"/>
    <w:rsid w:val="00137A64"/>
    <w:rsid w:val="00283FA3"/>
    <w:rsid w:val="003023CC"/>
    <w:rsid w:val="003071CD"/>
    <w:rsid w:val="00396657"/>
    <w:rsid w:val="003D42F0"/>
    <w:rsid w:val="00407F6F"/>
    <w:rsid w:val="00455506"/>
    <w:rsid w:val="004569B7"/>
    <w:rsid w:val="004D5E43"/>
    <w:rsid w:val="004E57A6"/>
    <w:rsid w:val="005E21A0"/>
    <w:rsid w:val="005E34E4"/>
    <w:rsid w:val="00622D33"/>
    <w:rsid w:val="006454B9"/>
    <w:rsid w:val="006A612F"/>
    <w:rsid w:val="006B4DC6"/>
    <w:rsid w:val="00753760"/>
    <w:rsid w:val="00781A0C"/>
    <w:rsid w:val="007A4FED"/>
    <w:rsid w:val="007B7BC2"/>
    <w:rsid w:val="00845246"/>
    <w:rsid w:val="008675F5"/>
    <w:rsid w:val="008D2D51"/>
    <w:rsid w:val="009237CC"/>
    <w:rsid w:val="0093527D"/>
    <w:rsid w:val="009B6835"/>
    <w:rsid w:val="009C4715"/>
    <w:rsid w:val="009C5125"/>
    <w:rsid w:val="009D6AB6"/>
    <w:rsid w:val="009F3256"/>
    <w:rsid w:val="00A27DE5"/>
    <w:rsid w:val="00A50433"/>
    <w:rsid w:val="00A963A1"/>
    <w:rsid w:val="00AF7392"/>
    <w:rsid w:val="00BE315F"/>
    <w:rsid w:val="00C5163D"/>
    <w:rsid w:val="00CB6194"/>
    <w:rsid w:val="00D50A18"/>
    <w:rsid w:val="00D6219C"/>
    <w:rsid w:val="00D72D51"/>
    <w:rsid w:val="00D80AAB"/>
    <w:rsid w:val="00D9434B"/>
    <w:rsid w:val="00D9797E"/>
    <w:rsid w:val="00DA1994"/>
    <w:rsid w:val="00DB23FA"/>
    <w:rsid w:val="00DE496B"/>
    <w:rsid w:val="00E214E5"/>
    <w:rsid w:val="00E33E1C"/>
    <w:rsid w:val="00E52FF2"/>
    <w:rsid w:val="00E7387F"/>
    <w:rsid w:val="00F430B7"/>
    <w:rsid w:val="00F8103E"/>
    <w:rsid w:val="00FA0E9E"/>
    <w:rsid w:val="00F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AFF79"/>
  <w15:chartTrackingRefBased/>
  <w15:docId w15:val="{D0C2278D-BCE9-45EA-8936-970DC1F7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D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2D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2D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2D51"/>
    <w:rPr>
      <w:sz w:val="18"/>
      <w:szCs w:val="18"/>
    </w:rPr>
  </w:style>
  <w:style w:type="paragraph" w:customStyle="1" w:styleId="Default">
    <w:name w:val="Default"/>
    <w:qFormat/>
    <w:rsid w:val="008D2D51"/>
    <w:pPr>
      <w:widowControl w:val="0"/>
      <w:autoSpaceDE w:val="0"/>
      <w:autoSpaceDN w:val="0"/>
      <w:adjustRightInd w:val="0"/>
    </w:pPr>
    <w:rPr>
      <w:rFonts w:ascii="新宋体" w:eastAsia="新宋体" w:hAnsi="Times New Roman" w:cs="新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g</dc:creator>
  <cp:keywords/>
  <dc:description/>
  <cp:lastModifiedBy>h g</cp:lastModifiedBy>
  <cp:revision>5</cp:revision>
  <dcterms:created xsi:type="dcterms:W3CDTF">2022-08-26T07:23:00Z</dcterms:created>
  <dcterms:modified xsi:type="dcterms:W3CDTF">2023-08-09T09:31:00Z</dcterms:modified>
</cp:coreProperties>
</file>