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AD8E0" w14:textId="21E08F3D" w:rsidR="008D2D51" w:rsidRPr="00795722" w:rsidRDefault="008D2D51" w:rsidP="008D2D51">
      <w:pPr>
        <w:spacing w:line="360" w:lineRule="auto"/>
        <w:rPr>
          <w:rFonts w:ascii="黑体" w:eastAsia="黑体"/>
          <w:color w:val="FF0000"/>
          <w:sz w:val="24"/>
        </w:rPr>
      </w:pPr>
      <w:r>
        <w:rPr>
          <w:rFonts w:ascii="黑体" w:eastAsia="黑体" w:hint="eastAsia"/>
          <w:sz w:val="24"/>
        </w:rPr>
        <w:t>证券代码：600467       股票简称：好 当 家       公告编号：临20</w:t>
      </w:r>
      <w:r w:rsidRPr="00E16498">
        <w:rPr>
          <w:rFonts w:ascii="黑体" w:eastAsia="黑体" w:hint="eastAsia"/>
          <w:sz w:val="24"/>
        </w:rPr>
        <w:t>2</w:t>
      </w:r>
      <w:r w:rsidR="00795722" w:rsidRPr="00E16498">
        <w:rPr>
          <w:rFonts w:ascii="黑体" w:eastAsia="黑体" w:hint="eastAsia"/>
          <w:sz w:val="24"/>
        </w:rPr>
        <w:t>4</w:t>
      </w:r>
      <w:r w:rsidRPr="00E16498">
        <w:rPr>
          <w:rFonts w:ascii="黑体" w:eastAsia="黑体" w:hint="eastAsia"/>
          <w:sz w:val="24"/>
        </w:rPr>
        <w:t>-0</w:t>
      </w:r>
      <w:r w:rsidR="00795722" w:rsidRPr="00E16498">
        <w:rPr>
          <w:rFonts w:ascii="黑体" w:eastAsia="黑体" w:hint="eastAsia"/>
          <w:sz w:val="24"/>
        </w:rPr>
        <w:t>31</w:t>
      </w:r>
    </w:p>
    <w:p w14:paraId="4C5EFEA3" w14:textId="77777777" w:rsidR="008D2D51" w:rsidRDefault="008D2D51" w:rsidP="008D2D51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</w:p>
    <w:p w14:paraId="735B9751" w14:textId="77777777" w:rsidR="008D2D51" w:rsidRDefault="008D2D51" w:rsidP="008D2D51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山东好当家海洋发展股份有限公司</w:t>
      </w:r>
    </w:p>
    <w:p w14:paraId="1BC8F20B" w14:textId="470F1C4A" w:rsidR="008D2D51" w:rsidRDefault="008D2D51" w:rsidP="008D2D51">
      <w:pPr>
        <w:pStyle w:val="Defaul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关于202</w:t>
      </w:r>
      <w:r w:rsidR="00795722">
        <w:rPr>
          <w:rFonts w:ascii="黑体" w:eastAsia="黑体" w:hint="eastAsia"/>
          <w:b/>
          <w:sz w:val="36"/>
          <w:szCs w:val="36"/>
        </w:rPr>
        <w:t>4</w:t>
      </w:r>
      <w:r>
        <w:rPr>
          <w:rFonts w:ascii="黑体" w:eastAsia="黑体" w:hint="eastAsia"/>
          <w:b/>
          <w:sz w:val="36"/>
          <w:szCs w:val="36"/>
        </w:rPr>
        <w:t>年度第二季度主要经营数据的公告</w:t>
      </w:r>
    </w:p>
    <w:p w14:paraId="06FA4DF7" w14:textId="77777777" w:rsidR="008D2D51" w:rsidRDefault="008D2D51" w:rsidP="008D2D51">
      <w:pPr>
        <w:spacing w:line="360" w:lineRule="auto"/>
        <w:jc w:val="center"/>
        <w:rPr>
          <w:rFonts w:ascii="黑体" w:eastAsia="黑体"/>
          <w:sz w:val="24"/>
        </w:rPr>
      </w:pPr>
    </w:p>
    <w:p w14:paraId="4B8DB886" w14:textId="77777777" w:rsidR="008D2D51" w:rsidRDefault="008D2D51" w:rsidP="008D2D51">
      <w:pPr>
        <w:adjustRightIn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16ECC493" w14:textId="77777777" w:rsidR="008D2D51" w:rsidRDefault="008D2D51" w:rsidP="008D2D51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 w:hint="eastAsia"/>
          <w:color w:val="000000"/>
          <w:kern w:val="0"/>
          <w:sz w:val="23"/>
          <w:szCs w:val="23"/>
        </w:rPr>
      </w:pPr>
    </w:p>
    <w:p w14:paraId="143DF15B" w14:textId="54A5322A" w:rsidR="008D2D51" w:rsidRDefault="008D2D51" w:rsidP="008D2D51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山东好当家海洋发展股份有限公司（以下简称“公司”）根据《上市公司行业信息披露指引第二十号-农林牧渔》的相关规定，现将公司202</w:t>
      </w:r>
      <w:r w:rsidR="00795722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年第二季度主要经营数据（未经审计）公告如下：</w:t>
      </w:r>
    </w:p>
    <w:p w14:paraId="2760DB25" w14:textId="77777777" w:rsidR="008D2D51" w:rsidRDefault="008D2D51" w:rsidP="008D2D51">
      <w:pPr>
        <w:pStyle w:val="Default"/>
        <w:spacing w:line="500" w:lineRule="exact"/>
        <w:ind w:firstLineChars="200" w:firstLine="480"/>
      </w:pPr>
    </w:p>
    <w:tbl>
      <w:tblPr>
        <w:tblW w:w="8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1903"/>
        <w:gridCol w:w="1903"/>
        <w:gridCol w:w="1871"/>
      </w:tblGrid>
      <w:tr w:rsidR="008D2D51" w14:paraId="3C87F151" w14:textId="77777777" w:rsidTr="00954F49">
        <w:tc>
          <w:tcPr>
            <w:tcW w:w="2420" w:type="dxa"/>
            <w:shd w:val="clear" w:color="auto" w:fill="auto"/>
          </w:tcPr>
          <w:p w14:paraId="49C3DEED" w14:textId="77777777" w:rsidR="008D2D51" w:rsidRDefault="008D2D51" w:rsidP="00954F49">
            <w:pPr>
              <w:pStyle w:val="Default"/>
              <w:spacing w:line="500" w:lineRule="exact"/>
            </w:pPr>
            <w:r>
              <w:rPr>
                <w:rFonts w:hint="eastAsia"/>
              </w:rPr>
              <w:t>经营指标</w:t>
            </w:r>
          </w:p>
        </w:tc>
        <w:tc>
          <w:tcPr>
            <w:tcW w:w="1903" w:type="dxa"/>
            <w:shd w:val="clear" w:color="auto" w:fill="auto"/>
          </w:tcPr>
          <w:p w14:paraId="7A4C04AF" w14:textId="14C9359B" w:rsidR="008D2D51" w:rsidRDefault="008D2D51" w:rsidP="00954F4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202</w:t>
            </w:r>
            <w:r w:rsidR="001E7304">
              <w:rPr>
                <w:rFonts w:hint="eastAsia"/>
              </w:rPr>
              <w:t>4</w:t>
            </w:r>
            <w:r>
              <w:rPr>
                <w:rFonts w:hint="eastAsia"/>
              </w:rPr>
              <w:t>年1-6月</w:t>
            </w:r>
          </w:p>
        </w:tc>
        <w:tc>
          <w:tcPr>
            <w:tcW w:w="1903" w:type="dxa"/>
            <w:shd w:val="clear" w:color="auto" w:fill="auto"/>
          </w:tcPr>
          <w:p w14:paraId="515C9E91" w14:textId="3525AAD5" w:rsidR="008D2D51" w:rsidRDefault="008D2D51" w:rsidP="00954F4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202</w:t>
            </w:r>
            <w:r w:rsidR="001E7304">
              <w:rPr>
                <w:rFonts w:hint="eastAsia"/>
              </w:rPr>
              <w:t>3</w:t>
            </w:r>
            <w:r>
              <w:rPr>
                <w:rFonts w:hint="eastAsia"/>
              </w:rPr>
              <w:t>年1-6月</w:t>
            </w:r>
          </w:p>
        </w:tc>
        <w:tc>
          <w:tcPr>
            <w:tcW w:w="1871" w:type="dxa"/>
            <w:shd w:val="clear" w:color="auto" w:fill="auto"/>
          </w:tcPr>
          <w:p w14:paraId="693BF737" w14:textId="77777777" w:rsidR="008D2D51" w:rsidRDefault="008D2D51" w:rsidP="00954F4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增减幅度（%）</w:t>
            </w:r>
          </w:p>
        </w:tc>
      </w:tr>
      <w:tr w:rsidR="008D2D51" w14:paraId="5D3CB87D" w14:textId="77777777" w:rsidTr="00954F49">
        <w:tc>
          <w:tcPr>
            <w:tcW w:w="2420" w:type="dxa"/>
            <w:shd w:val="clear" w:color="auto" w:fill="auto"/>
          </w:tcPr>
          <w:p w14:paraId="46417F53" w14:textId="77777777" w:rsidR="008D2D51" w:rsidRDefault="008D2D51" w:rsidP="00954F49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冷冻调理食品（吨）</w:t>
            </w:r>
          </w:p>
        </w:tc>
        <w:tc>
          <w:tcPr>
            <w:tcW w:w="1903" w:type="dxa"/>
            <w:shd w:val="clear" w:color="auto" w:fill="auto"/>
          </w:tcPr>
          <w:p w14:paraId="59BE7741" w14:textId="77777777" w:rsidR="008D2D51" w:rsidRDefault="008D2D51" w:rsidP="00954F49">
            <w:pPr>
              <w:pStyle w:val="Default"/>
              <w:spacing w:line="500" w:lineRule="exact"/>
            </w:pPr>
          </w:p>
        </w:tc>
        <w:tc>
          <w:tcPr>
            <w:tcW w:w="1903" w:type="dxa"/>
            <w:shd w:val="clear" w:color="auto" w:fill="auto"/>
          </w:tcPr>
          <w:p w14:paraId="7AF1EC39" w14:textId="77777777" w:rsidR="008D2D51" w:rsidRDefault="008D2D51" w:rsidP="00954F49">
            <w:pPr>
              <w:pStyle w:val="Default"/>
              <w:spacing w:line="500" w:lineRule="exact"/>
            </w:pPr>
          </w:p>
        </w:tc>
        <w:tc>
          <w:tcPr>
            <w:tcW w:w="1871" w:type="dxa"/>
            <w:shd w:val="clear" w:color="auto" w:fill="auto"/>
          </w:tcPr>
          <w:p w14:paraId="2E005153" w14:textId="77777777" w:rsidR="008D2D51" w:rsidRDefault="008D2D51" w:rsidP="00954F49">
            <w:pPr>
              <w:pStyle w:val="Default"/>
              <w:spacing w:line="500" w:lineRule="exact"/>
            </w:pPr>
          </w:p>
        </w:tc>
      </w:tr>
      <w:tr w:rsidR="00795722" w14:paraId="39DE6A0B" w14:textId="77777777" w:rsidTr="00954F49">
        <w:tc>
          <w:tcPr>
            <w:tcW w:w="2420" w:type="dxa"/>
            <w:shd w:val="clear" w:color="auto" w:fill="auto"/>
          </w:tcPr>
          <w:p w14:paraId="7D7E7D5B" w14:textId="77777777" w:rsidR="00795722" w:rsidRDefault="00795722" w:rsidP="00795722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  <w:shd w:val="clear" w:color="auto" w:fill="auto"/>
          </w:tcPr>
          <w:p w14:paraId="789C061D" w14:textId="65F8002A" w:rsidR="00795722" w:rsidRDefault="001E7304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9007.88</w:t>
            </w:r>
          </w:p>
        </w:tc>
        <w:tc>
          <w:tcPr>
            <w:tcW w:w="1903" w:type="dxa"/>
            <w:shd w:val="clear" w:color="auto" w:fill="auto"/>
          </w:tcPr>
          <w:p w14:paraId="14A382B2" w14:textId="6443D18C" w:rsidR="00795722" w:rsidRDefault="00795722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8</w:t>
            </w:r>
            <w:r>
              <w:t>473.66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FD99964" w14:textId="3B649BD8" w:rsidR="00795722" w:rsidRDefault="00986329" w:rsidP="0079572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6.30</w:t>
            </w:r>
          </w:p>
        </w:tc>
      </w:tr>
      <w:tr w:rsidR="00795722" w14:paraId="4B34D437" w14:textId="77777777" w:rsidTr="00954F49">
        <w:tc>
          <w:tcPr>
            <w:tcW w:w="2420" w:type="dxa"/>
            <w:shd w:val="clear" w:color="auto" w:fill="auto"/>
          </w:tcPr>
          <w:p w14:paraId="2497043C" w14:textId="77777777" w:rsidR="00795722" w:rsidRDefault="00795722" w:rsidP="00795722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  <w:shd w:val="clear" w:color="auto" w:fill="auto"/>
          </w:tcPr>
          <w:p w14:paraId="508A3C46" w14:textId="1C5C0804" w:rsidR="00795722" w:rsidRDefault="001E7304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9157.30</w:t>
            </w:r>
          </w:p>
        </w:tc>
        <w:tc>
          <w:tcPr>
            <w:tcW w:w="1903" w:type="dxa"/>
            <w:shd w:val="clear" w:color="auto" w:fill="auto"/>
          </w:tcPr>
          <w:p w14:paraId="62373866" w14:textId="18CAE0A6" w:rsidR="00795722" w:rsidRDefault="00795722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8</w:t>
            </w:r>
            <w:r>
              <w:t>890.02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B7B7B44" w14:textId="123F7F06" w:rsidR="00795722" w:rsidRDefault="00986329" w:rsidP="0079572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3.01</w:t>
            </w:r>
          </w:p>
        </w:tc>
      </w:tr>
      <w:tr w:rsidR="00795722" w14:paraId="51BDB0C0" w14:textId="77777777" w:rsidTr="00954F49">
        <w:tc>
          <w:tcPr>
            <w:tcW w:w="2420" w:type="dxa"/>
            <w:shd w:val="clear" w:color="auto" w:fill="auto"/>
          </w:tcPr>
          <w:p w14:paraId="44BE2D34" w14:textId="77777777" w:rsidR="00795722" w:rsidRDefault="00795722" w:rsidP="00795722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  <w:shd w:val="clear" w:color="auto" w:fill="auto"/>
          </w:tcPr>
          <w:p w14:paraId="4ED8FAF5" w14:textId="4D1D8351" w:rsidR="00795722" w:rsidRDefault="001E7304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1086.47</w:t>
            </w:r>
          </w:p>
        </w:tc>
        <w:tc>
          <w:tcPr>
            <w:tcW w:w="1903" w:type="dxa"/>
            <w:shd w:val="clear" w:color="auto" w:fill="auto"/>
          </w:tcPr>
          <w:p w14:paraId="75206563" w14:textId="3A18EC4A" w:rsidR="00795722" w:rsidRDefault="00795722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9</w:t>
            </w:r>
            <w:r>
              <w:t>16.95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6DE85BE" w14:textId="2E482035" w:rsidR="00795722" w:rsidRDefault="00986329" w:rsidP="0079572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18.49</w:t>
            </w:r>
          </w:p>
        </w:tc>
      </w:tr>
      <w:tr w:rsidR="00795722" w14:paraId="535B93A9" w14:textId="77777777" w:rsidTr="00954F49">
        <w:tc>
          <w:tcPr>
            <w:tcW w:w="2420" w:type="dxa"/>
            <w:shd w:val="clear" w:color="auto" w:fill="auto"/>
          </w:tcPr>
          <w:p w14:paraId="753290C9" w14:textId="77777777" w:rsidR="00795722" w:rsidRDefault="00795722" w:rsidP="00795722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捕捞产品（吨）</w:t>
            </w:r>
          </w:p>
        </w:tc>
        <w:tc>
          <w:tcPr>
            <w:tcW w:w="1903" w:type="dxa"/>
            <w:shd w:val="clear" w:color="auto" w:fill="auto"/>
          </w:tcPr>
          <w:p w14:paraId="2FE96376" w14:textId="77777777" w:rsidR="00795722" w:rsidRDefault="00795722" w:rsidP="00795722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279963D6" w14:textId="77777777" w:rsidR="00795722" w:rsidRDefault="00795722" w:rsidP="00795722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297C489" w14:textId="77777777" w:rsidR="00795722" w:rsidRDefault="00795722" w:rsidP="00795722">
            <w:pPr>
              <w:jc w:val="center"/>
              <w:rPr>
                <w:sz w:val="24"/>
              </w:rPr>
            </w:pPr>
          </w:p>
        </w:tc>
      </w:tr>
      <w:tr w:rsidR="00795722" w14:paraId="2AEFA4C0" w14:textId="77777777" w:rsidTr="00954F49">
        <w:tc>
          <w:tcPr>
            <w:tcW w:w="2420" w:type="dxa"/>
            <w:shd w:val="clear" w:color="auto" w:fill="auto"/>
          </w:tcPr>
          <w:p w14:paraId="7B3C96B4" w14:textId="77777777" w:rsidR="00795722" w:rsidRDefault="00795722" w:rsidP="00795722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  <w:shd w:val="clear" w:color="auto" w:fill="auto"/>
          </w:tcPr>
          <w:p w14:paraId="5E6E6F33" w14:textId="3E608BAE" w:rsidR="00795722" w:rsidRDefault="001E7304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41127.43</w:t>
            </w:r>
          </w:p>
        </w:tc>
        <w:tc>
          <w:tcPr>
            <w:tcW w:w="1903" w:type="dxa"/>
            <w:shd w:val="clear" w:color="auto" w:fill="auto"/>
          </w:tcPr>
          <w:p w14:paraId="4DACE273" w14:textId="692D9E42" w:rsidR="00795722" w:rsidRDefault="00795722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0228.62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C783755" w14:textId="7C268C9D" w:rsidR="00795722" w:rsidRDefault="00986329" w:rsidP="0079572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2.23</w:t>
            </w:r>
          </w:p>
        </w:tc>
      </w:tr>
      <w:tr w:rsidR="00795722" w14:paraId="2B5035F4" w14:textId="77777777" w:rsidTr="00954F49">
        <w:tc>
          <w:tcPr>
            <w:tcW w:w="2420" w:type="dxa"/>
            <w:shd w:val="clear" w:color="auto" w:fill="auto"/>
          </w:tcPr>
          <w:p w14:paraId="469030BE" w14:textId="77777777" w:rsidR="00795722" w:rsidRDefault="00795722" w:rsidP="00795722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  <w:shd w:val="clear" w:color="auto" w:fill="auto"/>
          </w:tcPr>
          <w:p w14:paraId="24AABE72" w14:textId="7FF34758" w:rsidR="00795722" w:rsidRDefault="001E7304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43973.23</w:t>
            </w:r>
          </w:p>
        </w:tc>
        <w:tc>
          <w:tcPr>
            <w:tcW w:w="1903" w:type="dxa"/>
            <w:shd w:val="clear" w:color="auto" w:fill="auto"/>
          </w:tcPr>
          <w:p w14:paraId="4558D196" w14:textId="161D3FD7" w:rsidR="00795722" w:rsidRDefault="00795722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6511.78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B6D4DD7" w14:textId="795D1E21" w:rsidR="00795722" w:rsidRDefault="00986329" w:rsidP="0079572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-5.46</w:t>
            </w:r>
          </w:p>
        </w:tc>
      </w:tr>
      <w:tr w:rsidR="00795722" w14:paraId="7CE6AAB5" w14:textId="77777777" w:rsidTr="00954F49">
        <w:tc>
          <w:tcPr>
            <w:tcW w:w="2420" w:type="dxa"/>
            <w:shd w:val="clear" w:color="auto" w:fill="auto"/>
          </w:tcPr>
          <w:p w14:paraId="3F32AD6E" w14:textId="77777777" w:rsidR="00795722" w:rsidRDefault="00795722" w:rsidP="00795722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  <w:shd w:val="clear" w:color="auto" w:fill="auto"/>
          </w:tcPr>
          <w:p w14:paraId="16341BFF" w14:textId="6DFCD880" w:rsidR="00795722" w:rsidRDefault="001E7304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5305.17</w:t>
            </w:r>
          </w:p>
        </w:tc>
        <w:tc>
          <w:tcPr>
            <w:tcW w:w="1903" w:type="dxa"/>
            <w:shd w:val="clear" w:color="auto" w:fill="auto"/>
          </w:tcPr>
          <w:p w14:paraId="6822C09A" w14:textId="7B26EA3A" w:rsidR="00795722" w:rsidRDefault="00795722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</w:t>
            </w:r>
            <w:r>
              <w:t>469.38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843D247" w14:textId="3EC6F069" w:rsidR="00795722" w:rsidRDefault="00986329" w:rsidP="0079572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114.84</w:t>
            </w:r>
          </w:p>
        </w:tc>
      </w:tr>
      <w:tr w:rsidR="00795722" w14:paraId="2188DC19" w14:textId="77777777" w:rsidTr="00954F49">
        <w:tc>
          <w:tcPr>
            <w:tcW w:w="2420" w:type="dxa"/>
            <w:shd w:val="clear" w:color="auto" w:fill="auto"/>
          </w:tcPr>
          <w:p w14:paraId="382FD572" w14:textId="77777777" w:rsidR="00795722" w:rsidRDefault="00795722" w:rsidP="00795722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海参加工制品（吨）</w:t>
            </w:r>
          </w:p>
        </w:tc>
        <w:tc>
          <w:tcPr>
            <w:tcW w:w="1903" w:type="dxa"/>
            <w:shd w:val="clear" w:color="auto" w:fill="auto"/>
          </w:tcPr>
          <w:p w14:paraId="1E1C3B47" w14:textId="77777777" w:rsidR="00795722" w:rsidRDefault="00795722" w:rsidP="00795722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3C1AC37F" w14:textId="77777777" w:rsidR="00795722" w:rsidRDefault="00795722" w:rsidP="00795722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9CABB85" w14:textId="77777777" w:rsidR="00795722" w:rsidRDefault="00795722" w:rsidP="00795722">
            <w:pPr>
              <w:jc w:val="center"/>
              <w:rPr>
                <w:sz w:val="24"/>
              </w:rPr>
            </w:pPr>
          </w:p>
        </w:tc>
      </w:tr>
      <w:tr w:rsidR="00795722" w14:paraId="618DBDE9" w14:textId="77777777" w:rsidTr="00954F49">
        <w:tc>
          <w:tcPr>
            <w:tcW w:w="2420" w:type="dxa"/>
            <w:shd w:val="clear" w:color="auto" w:fill="auto"/>
          </w:tcPr>
          <w:p w14:paraId="1A706B73" w14:textId="77777777" w:rsidR="00795722" w:rsidRDefault="00795722" w:rsidP="00795722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  <w:shd w:val="clear" w:color="auto" w:fill="auto"/>
          </w:tcPr>
          <w:p w14:paraId="65D6CF60" w14:textId="17765140" w:rsidR="00795722" w:rsidRDefault="001E7304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104.07</w:t>
            </w:r>
          </w:p>
        </w:tc>
        <w:tc>
          <w:tcPr>
            <w:tcW w:w="1903" w:type="dxa"/>
            <w:shd w:val="clear" w:color="auto" w:fill="auto"/>
          </w:tcPr>
          <w:p w14:paraId="7CDE8358" w14:textId="1EF4AC15" w:rsidR="00795722" w:rsidRDefault="00795722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99.81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F61AF44" w14:textId="31837558" w:rsidR="00795722" w:rsidRDefault="00986329" w:rsidP="0079572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-47.92</w:t>
            </w:r>
          </w:p>
        </w:tc>
      </w:tr>
      <w:tr w:rsidR="00795722" w14:paraId="3FD4A1A4" w14:textId="77777777" w:rsidTr="00954F49">
        <w:tc>
          <w:tcPr>
            <w:tcW w:w="2420" w:type="dxa"/>
            <w:shd w:val="clear" w:color="auto" w:fill="auto"/>
          </w:tcPr>
          <w:p w14:paraId="15BB7761" w14:textId="77777777" w:rsidR="00795722" w:rsidRDefault="00795722" w:rsidP="00795722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  <w:shd w:val="clear" w:color="auto" w:fill="auto"/>
          </w:tcPr>
          <w:p w14:paraId="53DF6EA6" w14:textId="2653BA9A" w:rsidR="00795722" w:rsidRDefault="001E7304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95.58</w:t>
            </w:r>
          </w:p>
        </w:tc>
        <w:tc>
          <w:tcPr>
            <w:tcW w:w="1903" w:type="dxa"/>
            <w:shd w:val="clear" w:color="auto" w:fill="auto"/>
          </w:tcPr>
          <w:p w14:paraId="3DA4A8CD" w14:textId="2B7A6298" w:rsidR="00795722" w:rsidRDefault="00795722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47.34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0EC99C9" w14:textId="363E8CCC" w:rsidR="00795722" w:rsidRDefault="00986329" w:rsidP="0079572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-35.13</w:t>
            </w:r>
          </w:p>
        </w:tc>
      </w:tr>
      <w:tr w:rsidR="00795722" w14:paraId="04EEB05A" w14:textId="77777777" w:rsidTr="00954F49">
        <w:tc>
          <w:tcPr>
            <w:tcW w:w="2420" w:type="dxa"/>
            <w:shd w:val="clear" w:color="auto" w:fill="auto"/>
          </w:tcPr>
          <w:p w14:paraId="5B49E086" w14:textId="77777777" w:rsidR="00795722" w:rsidRDefault="00795722" w:rsidP="00795722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  <w:shd w:val="clear" w:color="auto" w:fill="auto"/>
          </w:tcPr>
          <w:p w14:paraId="3C376D9D" w14:textId="6660DA1D" w:rsidR="00795722" w:rsidRDefault="001E7304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104.19</w:t>
            </w:r>
          </w:p>
        </w:tc>
        <w:tc>
          <w:tcPr>
            <w:tcW w:w="1903" w:type="dxa"/>
            <w:shd w:val="clear" w:color="auto" w:fill="auto"/>
          </w:tcPr>
          <w:p w14:paraId="35750052" w14:textId="11252734" w:rsidR="00795722" w:rsidRDefault="00795722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42.31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49A0CEC" w14:textId="598350E3" w:rsidR="00795722" w:rsidRDefault="00986329" w:rsidP="0079572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-26.79</w:t>
            </w:r>
          </w:p>
        </w:tc>
      </w:tr>
      <w:tr w:rsidR="00795722" w14:paraId="5CE8E42B" w14:textId="77777777" w:rsidTr="00954F49">
        <w:tc>
          <w:tcPr>
            <w:tcW w:w="2420" w:type="dxa"/>
            <w:shd w:val="clear" w:color="auto" w:fill="auto"/>
          </w:tcPr>
          <w:p w14:paraId="53F00E6A" w14:textId="77777777" w:rsidR="00795722" w:rsidRDefault="00795722" w:rsidP="00795722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鲜海参（吨）</w:t>
            </w:r>
          </w:p>
        </w:tc>
        <w:tc>
          <w:tcPr>
            <w:tcW w:w="1903" w:type="dxa"/>
            <w:shd w:val="clear" w:color="auto" w:fill="auto"/>
          </w:tcPr>
          <w:p w14:paraId="3B65C84F" w14:textId="77777777" w:rsidR="00795722" w:rsidRDefault="00795722" w:rsidP="00795722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4AC24355" w14:textId="77777777" w:rsidR="00795722" w:rsidRDefault="00795722" w:rsidP="00795722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99DFC68" w14:textId="77777777" w:rsidR="00795722" w:rsidRDefault="00795722" w:rsidP="00795722">
            <w:pPr>
              <w:jc w:val="center"/>
              <w:rPr>
                <w:sz w:val="24"/>
              </w:rPr>
            </w:pPr>
          </w:p>
        </w:tc>
      </w:tr>
      <w:tr w:rsidR="00795722" w14:paraId="59DFDDA3" w14:textId="77777777" w:rsidTr="00954F49">
        <w:tc>
          <w:tcPr>
            <w:tcW w:w="2420" w:type="dxa"/>
            <w:shd w:val="clear" w:color="auto" w:fill="auto"/>
          </w:tcPr>
          <w:p w14:paraId="6D861CE9" w14:textId="77777777" w:rsidR="00795722" w:rsidRDefault="00795722" w:rsidP="00795722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  <w:shd w:val="clear" w:color="auto" w:fill="auto"/>
          </w:tcPr>
          <w:p w14:paraId="4D1007F0" w14:textId="50862E9F" w:rsidR="00795722" w:rsidRDefault="001E7304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3201.04</w:t>
            </w:r>
          </w:p>
        </w:tc>
        <w:tc>
          <w:tcPr>
            <w:tcW w:w="1903" w:type="dxa"/>
            <w:shd w:val="clear" w:color="auto" w:fill="auto"/>
          </w:tcPr>
          <w:p w14:paraId="7B0D4E3D" w14:textId="595DC264" w:rsidR="00795722" w:rsidRDefault="00795722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763.88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87F6203" w14:textId="7A70E6D7" w:rsidR="00795722" w:rsidRDefault="00986329" w:rsidP="0079572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-32.81</w:t>
            </w:r>
          </w:p>
        </w:tc>
      </w:tr>
      <w:tr w:rsidR="00795722" w14:paraId="3FBD88D5" w14:textId="77777777" w:rsidTr="00954F49">
        <w:tc>
          <w:tcPr>
            <w:tcW w:w="2420" w:type="dxa"/>
            <w:shd w:val="clear" w:color="auto" w:fill="auto"/>
          </w:tcPr>
          <w:p w14:paraId="7C469A2A" w14:textId="77777777" w:rsidR="00795722" w:rsidRDefault="00795722" w:rsidP="00795722">
            <w:pPr>
              <w:pStyle w:val="Default"/>
              <w:spacing w:line="500" w:lineRule="exact"/>
            </w:pPr>
            <w:r>
              <w:rPr>
                <w:rFonts w:hint="eastAsia"/>
              </w:rPr>
              <w:lastRenderedPageBreak/>
              <w:t>销量</w:t>
            </w:r>
          </w:p>
        </w:tc>
        <w:tc>
          <w:tcPr>
            <w:tcW w:w="1903" w:type="dxa"/>
            <w:shd w:val="clear" w:color="auto" w:fill="auto"/>
          </w:tcPr>
          <w:p w14:paraId="3B95494D" w14:textId="37B918DD" w:rsidR="00795722" w:rsidRDefault="001E7304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3201.04</w:t>
            </w:r>
          </w:p>
        </w:tc>
        <w:tc>
          <w:tcPr>
            <w:tcW w:w="1903" w:type="dxa"/>
            <w:shd w:val="clear" w:color="auto" w:fill="auto"/>
          </w:tcPr>
          <w:p w14:paraId="6929D52E" w14:textId="7CF7619F" w:rsidR="00795722" w:rsidRDefault="00795722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763.88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4E4271F" w14:textId="55C54B43" w:rsidR="00795722" w:rsidRDefault="00986329" w:rsidP="0079572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-32.81</w:t>
            </w:r>
          </w:p>
        </w:tc>
      </w:tr>
      <w:tr w:rsidR="00795722" w14:paraId="4F2D7CB1" w14:textId="77777777" w:rsidTr="00954F49">
        <w:tc>
          <w:tcPr>
            <w:tcW w:w="2420" w:type="dxa"/>
            <w:shd w:val="clear" w:color="auto" w:fill="auto"/>
          </w:tcPr>
          <w:p w14:paraId="65373289" w14:textId="77777777" w:rsidR="00795722" w:rsidRDefault="00795722" w:rsidP="00795722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  <w:shd w:val="clear" w:color="auto" w:fill="auto"/>
          </w:tcPr>
          <w:p w14:paraId="119AA5D6" w14:textId="0CE527D4" w:rsidR="00795722" w:rsidRDefault="00986329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14:paraId="74D8C414" w14:textId="4E35A55D" w:rsidR="00795722" w:rsidRDefault="00986329" w:rsidP="00795722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AE71C17" w14:textId="77777777" w:rsidR="00795722" w:rsidRDefault="00795722" w:rsidP="00795722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</w:tbl>
    <w:p w14:paraId="1F156014" w14:textId="77777777" w:rsidR="008D2D51" w:rsidRDefault="008D2D51" w:rsidP="008D2D51">
      <w:pPr>
        <w:pStyle w:val="Default"/>
        <w:spacing w:line="500" w:lineRule="exact"/>
        <w:ind w:firstLineChars="200" w:firstLine="480"/>
      </w:pPr>
      <w:r>
        <w:rPr>
          <w:rFonts w:hint="eastAsia"/>
        </w:rPr>
        <w:t>以上生产经营数据来自公司内部统计，为投资者及时了解本公司生产经营概况之用，该数据未经审计，敬请投资者审慎使用。</w:t>
      </w:r>
    </w:p>
    <w:p w14:paraId="1213A793" w14:textId="77777777" w:rsidR="008D2D51" w:rsidRDefault="008D2D51" w:rsidP="008D2D51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/>
          <w:color w:val="auto"/>
        </w:rPr>
        <w:t>特此公告。</w:t>
      </w:r>
    </w:p>
    <w:p w14:paraId="171070BF" w14:textId="77777777" w:rsidR="008D2D51" w:rsidRDefault="008D2D51" w:rsidP="008D2D51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  <w:color w:val="auto"/>
        </w:rPr>
      </w:pPr>
    </w:p>
    <w:p w14:paraId="6CC207A8" w14:textId="77777777" w:rsidR="008D2D51" w:rsidRDefault="008D2D51" w:rsidP="008D2D51">
      <w:pPr>
        <w:spacing w:line="500" w:lineRule="exact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山东好当家海洋发展股份有限公司</w:t>
      </w:r>
    </w:p>
    <w:p w14:paraId="6AACA1AE" w14:textId="77777777" w:rsidR="008D2D51" w:rsidRDefault="008D2D51" w:rsidP="008D2D51">
      <w:pPr>
        <w:spacing w:line="500" w:lineRule="exact"/>
        <w:ind w:firstLineChars="2100" w:firstLine="50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董   事   会</w:t>
      </w:r>
    </w:p>
    <w:p w14:paraId="7BC36E8B" w14:textId="37AACE97" w:rsidR="008D2D51" w:rsidRDefault="008D2D51" w:rsidP="008D2D51">
      <w:pPr>
        <w:spacing w:line="500" w:lineRule="exact"/>
        <w:rPr>
          <w:rFonts w:ascii="ˎ̥" w:hAnsi="ˎ̥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202</w:t>
      </w:r>
      <w:r w:rsidR="00795722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年8月2</w:t>
      </w:r>
      <w:r w:rsidR="00795722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</w:t>
      </w:r>
    </w:p>
    <w:p w14:paraId="1374BEA3" w14:textId="77777777" w:rsidR="008D2D51" w:rsidRDefault="008D2D51" w:rsidP="008D2D51"/>
    <w:p w14:paraId="1CFDBF2C" w14:textId="77777777" w:rsidR="000014BD" w:rsidRDefault="000014BD"/>
    <w:sectPr w:rsidR="0000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2CCBA" w14:textId="77777777" w:rsidR="00AE07D0" w:rsidRDefault="00AE07D0" w:rsidP="008D2D51">
      <w:r>
        <w:separator/>
      </w:r>
    </w:p>
  </w:endnote>
  <w:endnote w:type="continuationSeparator" w:id="0">
    <w:p w14:paraId="242C1E94" w14:textId="77777777" w:rsidR="00AE07D0" w:rsidRDefault="00AE07D0" w:rsidP="008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5F3D3" w14:textId="77777777" w:rsidR="00AE07D0" w:rsidRDefault="00AE07D0" w:rsidP="008D2D51">
      <w:r>
        <w:separator/>
      </w:r>
    </w:p>
  </w:footnote>
  <w:footnote w:type="continuationSeparator" w:id="0">
    <w:p w14:paraId="5E00E9E6" w14:textId="77777777" w:rsidR="00AE07D0" w:rsidRDefault="00AE07D0" w:rsidP="008D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35"/>
    <w:rsid w:val="000014BD"/>
    <w:rsid w:val="00056DD3"/>
    <w:rsid w:val="00097AA1"/>
    <w:rsid w:val="000A7ACD"/>
    <w:rsid w:val="000B7BCB"/>
    <w:rsid w:val="000F6CE2"/>
    <w:rsid w:val="00137A64"/>
    <w:rsid w:val="001E7304"/>
    <w:rsid w:val="00255811"/>
    <w:rsid w:val="00283FA3"/>
    <w:rsid w:val="002D5797"/>
    <w:rsid w:val="002E560C"/>
    <w:rsid w:val="003023CC"/>
    <w:rsid w:val="003071CD"/>
    <w:rsid w:val="00396657"/>
    <w:rsid w:val="003D42F0"/>
    <w:rsid w:val="00407F6F"/>
    <w:rsid w:val="004147FB"/>
    <w:rsid w:val="00455506"/>
    <w:rsid w:val="004569B7"/>
    <w:rsid w:val="004D5E43"/>
    <w:rsid w:val="004E57A6"/>
    <w:rsid w:val="005E21A0"/>
    <w:rsid w:val="005E34E4"/>
    <w:rsid w:val="00622D33"/>
    <w:rsid w:val="006454B9"/>
    <w:rsid w:val="006A612F"/>
    <w:rsid w:val="006B4DC6"/>
    <w:rsid w:val="00753760"/>
    <w:rsid w:val="00781A0C"/>
    <w:rsid w:val="00795722"/>
    <w:rsid w:val="007A4FED"/>
    <w:rsid w:val="007B7BC2"/>
    <w:rsid w:val="00845246"/>
    <w:rsid w:val="008675F5"/>
    <w:rsid w:val="00870118"/>
    <w:rsid w:val="008D2D51"/>
    <w:rsid w:val="009237CC"/>
    <w:rsid w:val="0093527D"/>
    <w:rsid w:val="00986329"/>
    <w:rsid w:val="009B6835"/>
    <w:rsid w:val="009C4715"/>
    <w:rsid w:val="009C5125"/>
    <w:rsid w:val="009D6AB6"/>
    <w:rsid w:val="009F3256"/>
    <w:rsid w:val="00A27DE5"/>
    <w:rsid w:val="00A50433"/>
    <w:rsid w:val="00A963A1"/>
    <w:rsid w:val="00AE07D0"/>
    <w:rsid w:val="00AF7392"/>
    <w:rsid w:val="00BE315F"/>
    <w:rsid w:val="00C5163D"/>
    <w:rsid w:val="00CB6194"/>
    <w:rsid w:val="00D50A18"/>
    <w:rsid w:val="00D6219C"/>
    <w:rsid w:val="00D72D51"/>
    <w:rsid w:val="00D80AAB"/>
    <w:rsid w:val="00D9434B"/>
    <w:rsid w:val="00D9797E"/>
    <w:rsid w:val="00DA1994"/>
    <w:rsid w:val="00DB23FA"/>
    <w:rsid w:val="00DE496B"/>
    <w:rsid w:val="00E16498"/>
    <w:rsid w:val="00E214E5"/>
    <w:rsid w:val="00E33E1C"/>
    <w:rsid w:val="00E52FF2"/>
    <w:rsid w:val="00E7387F"/>
    <w:rsid w:val="00EE4397"/>
    <w:rsid w:val="00F430B7"/>
    <w:rsid w:val="00F8103E"/>
    <w:rsid w:val="00FA0E9E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AFF79"/>
  <w15:chartTrackingRefBased/>
  <w15:docId w15:val="{D0C2278D-BCE9-45EA-8936-970DC1F7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D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D51"/>
    <w:rPr>
      <w:sz w:val="18"/>
      <w:szCs w:val="18"/>
    </w:rPr>
  </w:style>
  <w:style w:type="paragraph" w:customStyle="1" w:styleId="Default">
    <w:name w:val="Default"/>
    <w:qFormat/>
    <w:rsid w:val="008D2D51"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5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g</dc:creator>
  <cp:keywords/>
  <dc:description/>
  <cp:lastModifiedBy>g h</cp:lastModifiedBy>
  <cp:revision>11</cp:revision>
  <dcterms:created xsi:type="dcterms:W3CDTF">2022-08-26T07:23:00Z</dcterms:created>
  <dcterms:modified xsi:type="dcterms:W3CDTF">2024-08-27T06:04:00Z</dcterms:modified>
</cp:coreProperties>
</file>