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1FE0" w14:textId="06603AE2" w:rsidR="00F05B80" w:rsidRDefault="00000000">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706253539"/>
          <w:lock w:val="sdtLocked"/>
          <w:placeholder>
            <w:docPart w:val="GBC22222222222222222222222222222"/>
          </w:placeholder>
        </w:sdtPr>
        <w:sdtContent>
          <w:r>
            <w:rPr>
              <w:rFonts w:asciiTheme="majorEastAsia" w:eastAsiaTheme="majorEastAsia" w:hAnsiTheme="majorEastAsia" w:hint="eastAsia"/>
              <w:b/>
              <w:sz w:val="24"/>
              <w:szCs w:val="24"/>
            </w:rPr>
            <w:t>600467</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802D75">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1015809612"/>
          <w:lock w:val="sdtLocked"/>
          <w:placeholder>
            <w:docPart w:val="GBC22222222222222222222222222222"/>
          </w:placeholder>
        </w:sdtPr>
        <w:sdtContent>
          <w:r>
            <w:rPr>
              <w:rFonts w:asciiTheme="majorEastAsia" w:eastAsiaTheme="majorEastAsia" w:hAnsiTheme="majorEastAsia" w:hint="eastAsia"/>
              <w:b/>
              <w:sz w:val="24"/>
              <w:szCs w:val="24"/>
            </w:rPr>
            <w:t>好当家</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802D75">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588692945"/>
          <w:lock w:val="sdtLocked"/>
          <w:placeholder>
            <w:docPart w:val="GBC22222222222222222222222222222"/>
          </w:placeholder>
        </w:sdtPr>
        <w:sdtContent>
          <w:r>
            <w:rPr>
              <w:rFonts w:asciiTheme="majorEastAsia" w:eastAsiaTheme="majorEastAsia" w:hAnsiTheme="majorEastAsia" w:hint="eastAsia"/>
              <w:b/>
              <w:sz w:val="24"/>
              <w:szCs w:val="24"/>
            </w:rPr>
            <w:t>2024-</w:t>
          </w:r>
          <w:r w:rsidR="00802D75">
            <w:rPr>
              <w:rFonts w:asciiTheme="majorEastAsia" w:eastAsiaTheme="majorEastAsia" w:hAnsiTheme="majorEastAsia" w:hint="eastAsia"/>
              <w:b/>
              <w:sz w:val="24"/>
              <w:szCs w:val="24"/>
            </w:rPr>
            <w:t>016</w:t>
          </w:r>
        </w:sdtContent>
      </w:sdt>
    </w:p>
    <w:p w14:paraId="1CE68408" w14:textId="77777777" w:rsidR="00F05B80" w:rsidRDefault="00F05B80">
      <w:pPr>
        <w:ind w:right="368"/>
        <w:jc w:val="right"/>
        <w:rPr>
          <w:rFonts w:asciiTheme="majorEastAsia" w:eastAsiaTheme="majorEastAsia" w:hAnsiTheme="majorEastAsia"/>
          <w:b/>
          <w:sz w:val="24"/>
          <w:szCs w:val="24"/>
        </w:rPr>
      </w:pPr>
    </w:p>
    <w:sdt>
      <w:sdtPr>
        <w:alias w:val="选项模块:年度股东大会"/>
        <w:tag w:val="_GBC_288cf30cdc5345d7948eae0db734366e"/>
        <w:id w:val="-993334965"/>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F05B80" w:rsidRDefault="0000000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1214781472"/>
              <w:lock w:val="sdtLocked"/>
              <w:placeholder>
                <w:docPart w:val="GBC22222222222222222222222222222"/>
              </w:placeholder>
              <w:dataBinding w:prefixMappings="xmlns:clcta-gie='clcta-gie'" w:xpath="/*/clcta-gie:GongSiFaDingZhongWenMingCheng[not(@periodRef)]" w:storeItemID="{688C5A64-A98D-41DA-8685-B71C516D1A56}"/>
              <w:text/>
            </w:sdtPr>
            <w:sdtContent>
              <w:r>
                <w:rPr>
                  <w:rFonts w:asciiTheme="majorEastAsia" w:eastAsiaTheme="majorEastAsia" w:hAnsiTheme="majorEastAsia" w:hint="eastAsia"/>
                  <w:b/>
                  <w:color w:val="FF0000"/>
                  <w:sz w:val="36"/>
                  <w:szCs w:val="36"/>
                </w:rPr>
                <w:t>山东好当家海洋发展股份有限公司</w:t>
              </w:r>
            </w:sdtContent>
          </w:sdt>
        </w:p>
        <w:p w14:paraId="5EC0109D" w14:textId="1AE4F5DC" w:rsidR="00F05B80" w:rsidRDefault="0000000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99849354"/>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大会召开年度"/>
                  <w:tag w:val="_GBC_6654b9adaf804c7db37fc3d310e28fcb"/>
                  <w:id w:val="-761370171"/>
                  <w:lock w:val="sdtLocked"/>
                  <w:placeholder>
                    <w:docPart w:val="GBC22222222222222222222222222222"/>
                  </w:placeholder>
                  <w:dataBinding w:prefixMappings="xmlns:clcta-be='clcta-be'" w:xpath="/*/clcta-be:GuDongDaHuiZhaoKaiNianDu[not(@periodRef)]" w:storeItemID="{688C5A64-A98D-41DA-8685-B71C516D1A56}"/>
                  <w:text/>
                </w:sdtPr>
                <w:sdtContent>
                  <w:r w:rsidR="00802D75">
                    <w:rPr>
                      <w:rFonts w:asciiTheme="majorEastAsia" w:eastAsiaTheme="majorEastAsia" w:hAnsiTheme="majorEastAsia" w:hint="eastAsia"/>
                      <w:b/>
                      <w:color w:val="FF0000"/>
                      <w:sz w:val="36"/>
                      <w:szCs w:val="36"/>
                    </w:rPr>
                    <w:t>2023</w:t>
                  </w:r>
                </w:sdtContent>
              </w:sdt>
              <w:proofErr w:type="gramStart"/>
              <w:r>
                <w:rPr>
                  <w:rFonts w:asciiTheme="majorEastAsia" w:eastAsiaTheme="majorEastAsia" w:hAnsiTheme="majorEastAsia" w:hint="eastAsia"/>
                  <w:b/>
                  <w:color w:val="FF0000"/>
                  <w:sz w:val="36"/>
                  <w:szCs w:val="36"/>
                </w:rPr>
                <w:t>年</w:t>
              </w:r>
              <w:proofErr w:type="gramEnd"/>
              <w:r>
                <w:rPr>
                  <w:rFonts w:asciiTheme="majorEastAsia" w:eastAsiaTheme="majorEastAsia" w:hAnsiTheme="majorEastAsia" w:hint="eastAsia"/>
                  <w:b/>
                  <w:color w:val="FF0000"/>
                  <w:sz w:val="36"/>
                  <w:szCs w:val="36"/>
                </w:rPr>
                <w:t>年度股东大会</w:t>
              </w:r>
            </w:sdtContent>
          </w:sdt>
          <w:r>
            <w:rPr>
              <w:rFonts w:asciiTheme="majorEastAsia" w:eastAsiaTheme="majorEastAsia" w:hAnsiTheme="majorEastAsia" w:hint="eastAsia"/>
              <w:b/>
              <w:color w:val="FF0000"/>
              <w:sz w:val="36"/>
              <w:szCs w:val="36"/>
            </w:rPr>
            <w:t>的通知</w:t>
          </w:r>
        </w:p>
      </w:sdtContent>
    </w:sdt>
    <w:p w14:paraId="2E587D99" w14:textId="77777777" w:rsidR="00F05B80" w:rsidRDefault="00F05B80">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231432463"/>
          <w:lock w:val="sdtLocked"/>
          <w:placeholder>
            <w:docPart w:val="GBC11111111111111111111111111111"/>
          </w:placeholder>
        </w:sdtPr>
        <w:sdtContent>
          <w:tr w:rsidR="00F05B80" w14:paraId="3FA90515" w14:textId="77777777" w:rsidTr="00343874">
            <w:tc>
              <w:tcPr>
                <w:tcW w:w="8522" w:type="dxa"/>
              </w:tcPr>
              <w:p w14:paraId="13D724BC" w14:textId="44C78036" w:rsidR="00F05B80" w:rsidRDefault="0000000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F05B80" w:rsidRDefault="00F05B80">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F05B80" w:rsidRDefault="0000000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2434D047" w:rsidR="00F05B80" w:rsidRDefault="00000000">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604464068"/>
          <w:lock w:val="sdtLocked"/>
          <w:placeholder>
            <w:docPart w:val="GBC22222222222222222222222222222"/>
          </w:placeholder>
          <w:dataBinding w:prefixMappings="xmlns:clcta-be='clcta-be'" w:xpath="/*/clcta-be:GuDongDaHuiZhaoKaiShiJian" w:storeItemID="{688C5A64-A98D-41DA-8685-B71C516D1A56}"/>
          <w:date w:fullDate="2024-05-17T00:00:00Z">
            <w:dateFormat w:val="yyyy'年'M'月'd'日'"/>
            <w:lid w:val="zh-CN"/>
            <w:storeMappedDataAs w:val="dateTime"/>
            <w:calendar w:val="gregorian"/>
          </w:date>
        </w:sdtPr>
        <w:sdtContent>
          <w:r w:rsidR="00802D75">
            <w:rPr>
              <w:rFonts w:ascii="宋体" w:hAnsi="宋体" w:cs="宋体" w:hint="eastAsia"/>
              <w:kern w:val="0"/>
              <w:sz w:val="24"/>
            </w:rPr>
            <w:t>2024年5月17日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280687604"/>
        <w:lock w:val="sdtLocked"/>
        <w:placeholder>
          <w:docPart w:val="GBC22222222222222222222222222222"/>
        </w:placeholder>
      </w:sdtPr>
      <w:sdtContent>
        <w:p w14:paraId="0A2E2FC2" w14:textId="77777777" w:rsidR="00F05B80" w:rsidRDefault="00000000">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1624456868"/>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F05B80"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F05B80"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576824181"/>
        <w:lock w:val="sdtLocked"/>
        <w:placeholder>
          <w:docPart w:val="GBC22222222222222222222222222222"/>
        </w:placeholder>
      </w:sdtPr>
      <w:sdtContent>
        <w:p w14:paraId="25C1C42A" w14:textId="387CA194" w:rsidR="00F05B80" w:rsidRDefault="00000000">
          <w:pPr>
            <w:rPr>
              <w:sz w:val="24"/>
              <w:szCs w:val="24"/>
            </w:rPr>
          </w:pPr>
          <w:sdt>
            <w:sdtPr>
              <w:rPr>
                <w:rFonts w:hint="eastAsia"/>
                <w:sz w:val="24"/>
                <w:szCs w:val="24"/>
              </w:rPr>
              <w:alias w:val="股东大会召开年度"/>
              <w:tag w:val="_GBC_77c88e6e97744c68af49f86b68123f68"/>
              <w:id w:val="-1837377589"/>
              <w:lock w:val="sdtLocked"/>
              <w:placeholder>
                <w:docPart w:val="GBC22222222222222222222222222222"/>
              </w:placeholder>
              <w:dataBinding w:prefixMappings="xmlns:clcta-be='clcta-be'" w:xpath="/*/clcta-be:GuDongDaHuiZhaoKaiNianDu[not(@periodRef)]" w:storeItemID="{688C5A64-A98D-41DA-8685-B71C516D1A56}"/>
              <w:text/>
            </w:sdtPr>
            <w:sdtContent>
              <w:r w:rsidR="00802D75">
                <w:rPr>
                  <w:rFonts w:hint="eastAsia"/>
                  <w:sz w:val="24"/>
                  <w:szCs w:val="24"/>
                </w:rPr>
                <w:t>2023</w:t>
              </w:r>
            </w:sdtContent>
          </w:sdt>
          <w:proofErr w:type="gramStart"/>
          <w:r>
            <w:rPr>
              <w:rFonts w:hint="eastAsia"/>
              <w:sz w:val="24"/>
              <w:szCs w:val="24"/>
            </w:rPr>
            <w:t>年</w:t>
          </w:r>
          <w:proofErr w:type="gramEnd"/>
          <w:r>
            <w:rPr>
              <w:rFonts w:hint="eastAsia"/>
              <w:sz w:val="24"/>
              <w:szCs w:val="24"/>
            </w:rPr>
            <w:t>年度股东大会</w:t>
          </w:r>
        </w:p>
      </w:sdtContent>
    </w:sdt>
    <w:p w14:paraId="363A72B0" w14:textId="77777777" w:rsidR="00F05B80"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F05B80"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F05B80"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2DCE93C4" w:rsidR="00F05B80" w:rsidRDefault="00000000">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1699917361"/>
          <w:lock w:val="sdtLocked"/>
          <w:placeholder>
            <w:docPart w:val="GBC22222222222222222222222222222"/>
          </w:placeholder>
          <w:dataBinding w:prefixMappings="xmlns:clcta-be='clcta-be'" w:xpath="/*/clcta-be:GuDongDaHuiZhaoKaiShiJian" w:storeItemID="{688C5A64-A98D-41DA-8685-B71C516D1A56}"/>
          <w:date w:fullDate="2024-05-17T00:00:00Z">
            <w:dateFormat w:val="yyyy'年'M'月'd'日'"/>
            <w:lid w:val="zh-CN"/>
            <w:storeMappedDataAs w:val="dateTime"/>
            <w:calendar w:val="gregorian"/>
          </w:date>
        </w:sdtPr>
        <w:sdtContent>
          <w:r w:rsidR="00802D75">
            <w:rPr>
              <w:rFonts w:asciiTheme="minorEastAsia" w:hAnsiTheme="minorEastAsia" w:hint="eastAsia"/>
              <w:sz w:val="24"/>
              <w:szCs w:val="24"/>
            </w:rPr>
            <w:t>2024年5月17日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702473203"/>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802D75">
            <w:rPr>
              <w:rFonts w:asciiTheme="minorEastAsia" w:hAnsiTheme="minorEastAsia" w:hint="eastAsia"/>
              <w:sz w:val="24"/>
              <w:szCs w:val="24"/>
            </w:rPr>
            <w:t>09</w:t>
          </w:r>
          <w:r>
            <w:rPr>
              <w:rFonts w:asciiTheme="minorEastAsia" w:hAnsiTheme="minorEastAsia" w:hint="eastAsia"/>
              <w:sz w:val="24"/>
              <w:szCs w:val="24"/>
            </w:rPr>
            <w:t xml:space="preserve">点 </w:t>
          </w:r>
          <w:r w:rsidR="00802D75">
            <w:rPr>
              <w:rFonts w:asciiTheme="minorEastAsia" w:hAnsiTheme="minorEastAsia" w:hint="eastAsia"/>
              <w:sz w:val="24"/>
              <w:szCs w:val="24"/>
            </w:rPr>
            <w:t>30</w:t>
          </w:r>
          <w:r>
            <w:rPr>
              <w:rFonts w:asciiTheme="minorEastAsia" w:hAnsiTheme="minorEastAsia" w:hint="eastAsia"/>
              <w:sz w:val="24"/>
              <w:szCs w:val="24"/>
            </w:rPr>
            <w:t>分</w:t>
          </w:r>
        </w:sdtContent>
      </w:sdt>
    </w:p>
    <w:p w14:paraId="388BAA82" w14:textId="266AD2B7" w:rsidR="00F05B80" w:rsidRDefault="00000000">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015793815"/>
          <w:lock w:val="sdtLocked"/>
          <w:placeholder>
            <w:docPart w:val="GBC22222222222222222222222222222"/>
          </w:placeholder>
        </w:sdtPr>
        <w:sdtContent>
          <w:r w:rsidR="00185115" w:rsidRPr="00185115">
            <w:rPr>
              <w:rFonts w:hint="eastAsia"/>
              <w:sz w:val="24"/>
              <w:szCs w:val="24"/>
            </w:rPr>
            <w:t>山东好当家海洋发展股份有限公司会议室</w:t>
          </w:r>
        </w:sdtContent>
      </w:sdt>
    </w:p>
    <w:p w14:paraId="6118FC3D" w14:textId="77777777" w:rsidR="00F05B80"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5099318"/>
        <w:lock w:val="sdtLocked"/>
        <w:placeholder>
          <w:docPart w:val="GBC22222222222222222222222222222"/>
        </w:placeholder>
      </w:sdtPr>
      <w:sdtEndPr>
        <w:rPr>
          <w:rFonts w:asciiTheme="minorEastAsia" w:hAnsiTheme="minorEastAsia"/>
        </w:rPr>
      </w:sdtEndPr>
      <w:sdtContent>
        <w:p w14:paraId="1691A726" w14:textId="77777777" w:rsidR="00F05B80" w:rsidRDefault="00000000">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57500157"/>
              <w:lock w:val="sdtLocked"/>
              <w:placeholder>
                <w:docPart w:val="GBC22222222222222222222222222222"/>
              </w:placeholder>
            </w:sdtPr>
            <w:sdtContent>
              <w:r>
                <w:rPr>
                  <w:rFonts w:hint="eastAsia"/>
                  <w:sz w:val="24"/>
                  <w:szCs w:val="24"/>
                </w:rPr>
                <w:t>上海证券交易所股东大会网络投票系统</w:t>
              </w:r>
            </w:sdtContent>
          </w:sdt>
        </w:p>
        <w:p w14:paraId="6CC6215D" w14:textId="01845198" w:rsidR="00F05B80" w:rsidRDefault="0000000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584295054"/>
              <w:lock w:val="sdtLocked"/>
              <w:placeholder>
                <w:docPart w:val="GBC22222222222222222222222222222"/>
              </w:placeholder>
              <w:date w:fullDate="2024-05-17T00:00:00Z">
                <w:dateFormat w:val="yyyy'年'M'月'd'日'"/>
                <w:lid w:val="zh-CN"/>
                <w:storeMappedDataAs w:val="dateTime"/>
                <w:calendar w:val="gregorian"/>
              </w:date>
            </w:sdtPr>
            <w:sdtContent>
              <w:r w:rsidR="00185115">
                <w:rPr>
                  <w:rFonts w:ascii="宋体" w:hAnsi="宋体" w:cs="宋体" w:hint="eastAsia"/>
                  <w:kern w:val="0"/>
                  <w:sz w:val="24"/>
                  <w:szCs w:val="24"/>
                </w:rPr>
                <w:t>2024年5月17日</w:t>
              </w:r>
            </w:sdtContent>
          </w:sdt>
        </w:p>
        <w:p w14:paraId="07FACE58" w14:textId="70EFDC40" w:rsidR="00F05B80" w:rsidRDefault="0000000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1094286834"/>
              <w:lock w:val="sdtLocked"/>
              <w:placeholder>
                <w:docPart w:val="GBC22222222222222222222222222222"/>
              </w:placeholder>
              <w:date w:fullDate="2024-05-17T00:00:00Z">
                <w:dateFormat w:val="yyyy'年'M'月'd'日'"/>
                <w:lid w:val="zh-CN"/>
                <w:storeMappedDataAs w:val="dateTime"/>
                <w:calendar w:val="gregorian"/>
              </w:date>
            </w:sdtPr>
            <w:sdtContent>
              <w:r w:rsidR="00185115">
                <w:rPr>
                  <w:rFonts w:ascii="宋体" w:hAnsi="宋体" w:cs="宋体" w:hint="eastAsia"/>
                  <w:kern w:val="0"/>
                  <w:sz w:val="24"/>
                  <w:szCs w:val="24"/>
                </w:rPr>
                <w:t>2024年5月17日</w:t>
              </w:r>
            </w:sdtContent>
          </w:sdt>
        </w:p>
        <w:p w14:paraId="3BCACCA0" w14:textId="77777777" w:rsidR="00F05B80" w:rsidRDefault="00000000">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F05B80"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F05B80" w:rsidRDefault="00000000">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1481999537"/>
        <w:lock w:val="sdtLocked"/>
        <w:placeholder>
          <w:docPart w:val="GBC22222222222222222222222222222"/>
        </w:placeholder>
      </w:sdtPr>
      <w:sdtEndPr>
        <w:rPr>
          <w:rFonts w:hint="default"/>
          <w:kern w:val="2"/>
          <w:sz w:val="21"/>
          <w:szCs w:val="22"/>
        </w:rPr>
      </w:sdtEndPr>
      <w:sdtContent>
        <w:p w14:paraId="22AE6576" w14:textId="77777777" w:rsidR="00F05B80"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48C0370A" w:rsidR="00F05B80" w:rsidRDefault="00000000">
          <w:sdt>
            <w:sdtPr>
              <w:rPr>
                <w:rFonts w:asciiTheme="minorEastAsia" w:hAnsiTheme="minorEastAsia"/>
                <w:sz w:val="24"/>
                <w:szCs w:val="24"/>
              </w:rPr>
              <w:alias w:val="投票方式涉及征集投票权情况"/>
              <w:tag w:val="_GBC_933b968be7fb443e9034a38ab8d7b422"/>
              <w:id w:val="-1326039086"/>
              <w:lock w:val="sdtLocked"/>
              <w:placeholder>
                <w:docPart w:val="GBC22222222222222222222222222222"/>
              </w:placeholder>
            </w:sdtPr>
            <w:sdtContent>
              <w:r w:rsidR="00185115">
                <w:rPr>
                  <w:rFonts w:asciiTheme="minorEastAsia" w:hAnsiTheme="minorEastAsia" w:hint="eastAsia"/>
                  <w:sz w:val="24"/>
                  <w:szCs w:val="24"/>
                </w:rPr>
                <w:t>无</w:t>
              </w:r>
            </w:sdtContent>
          </w:sdt>
        </w:p>
      </w:sdtContent>
    </w:sdt>
    <w:p w14:paraId="52C593BF" w14:textId="77777777" w:rsidR="00F05B80"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F05B80" w:rsidRDefault="00000000">
      <w:pPr>
        <w:pStyle w:val="a6"/>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336115256"/>
        <w:lock w:val="sdtLocked"/>
        <w:placeholder>
          <w:docPart w:val="GBC22222222222222222222222222222"/>
        </w:placeholder>
      </w:sdtPr>
      <w:sdtEndPr>
        <w:rPr>
          <w:rFonts w:hint="eastAsia"/>
        </w:rPr>
      </w:sdtEndPr>
      <w:sdtContent>
        <w:p w14:paraId="29117F41" w14:textId="77777777" w:rsidR="00F05B80" w:rsidRDefault="00F05B80"/>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3A20B8" w14:paraId="1DE495C7" w14:textId="77777777" w:rsidTr="008C2651">
            <w:trPr>
              <w:trHeight w:val="445"/>
            </w:trPr>
            <w:sdt>
              <w:sdtPr>
                <w:rPr>
                  <w:rFonts w:hint="eastAsia"/>
                  <w:sz w:val="24"/>
                </w:rPr>
                <w:tag w:val="_PLD_d56e99b5af5e448aa35f6d7511a1c684"/>
                <w:id w:val="179630535"/>
                <w:lock w:val="sdtLocked"/>
              </w:sdtPr>
              <w:sdtContent>
                <w:tc>
                  <w:tcPr>
                    <w:tcW w:w="516" w:type="pct"/>
                    <w:vMerge w:val="restart"/>
                    <w:vAlign w:val="center"/>
                  </w:tcPr>
                  <w:p w14:paraId="02D80E05" w14:textId="77777777" w:rsidR="003A20B8" w:rsidRDefault="003A20B8" w:rsidP="008C2651">
                    <w:pPr>
                      <w:jc w:val="center"/>
                      <w:rPr>
                        <w:sz w:val="24"/>
                      </w:rPr>
                    </w:pPr>
                    <w:r>
                      <w:rPr>
                        <w:rFonts w:hint="eastAsia"/>
                        <w:sz w:val="24"/>
                      </w:rPr>
                      <w:t>序号</w:t>
                    </w:r>
                  </w:p>
                </w:tc>
              </w:sdtContent>
            </w:sdt>
            <w:sdt>
              <w:sdtPr>
                <w:rPr>
                  <w:rFonts w:hint="eastAsia"/>
                  <w:sz w:val="24"/>
                </w:rPr>
                <w:tag w:val="_PLD_491222976a3c4ab0b59fd08723e52dd3"/>
                <w:id w:val="-580827371"/>
                <w:lock w:val="sdtLocked"/>
              </w:sdtPr>
              <w:sdtContent>
                <w:tc>
                  <w:tcPr>
                    <w:tcW w:w="2854" w:type="pct"/>
                    <w:vMerge w:val="restart"/>
                    <w:vAlign w:val="center"/>
                  </w:tcPr>
                  <w:p w14:paraId="359E8060" w14:textId="77777777" w:rsidR="003A20B8" w:rsidRDefault="003A20B8" w:rsidP="008C2651">
                    <w:pPr>
                      <w:jc w:val="center"/>
                      <w:rPr>
                        <w:sz w:val="24"/>
                      </w:rPr>
                    </w:pPr>
                    <w:r>
                      <w:rPr>
                        <w:rFonts w:hint="eastAsia"/>
                        <w:sz w:val="24"/>
                      </w:rPr>
                      <w:t>议案名称</w:t>
                    </w:r>
                  </w:p>
                </w:tc>
              </w:sdtContent>
            </w:sdt>
            <w:sdt>
              <w:sdtPr>
                <w:rPr>
                  <w:rFonts w:hint="eastAsia"/>
                  <w:sz w:val="24"/>
                </w:rPr>
                <w:tag w:val="_PLD_c9e56675797c415c939766c08f5a5c21"/>
                <w:id w:val="1301338168"/>
                <w:lock w:val="sdtLocked"/>
              </w:sdtPr>
              <w:sdtContent>
                <w:tc>
                  <w:tcPr>
                    <w:tcW w:w="1630" w:type="pct"/>
                    <w:vAlign w:val="center"/>
                  </w:tcPr>
                  <w:p w14:paraId="1CAFC350" w14:textId="77777777" w:rsidR="003A20B8" w:rsidRDefault="003A20B8" w:rsidP="008C2651">
                    <w:pPr>
                      <w:jc w:val="center"/>
                      <w:rPr>
                        <w:sz w:val="24"/>
                      </w:rPr>
                    </w:pPr>
                    <w:r>
                      <w:rPr>
                        <w:rFonts w:hint="eastAsia"/>
                        <w:sz w:val="24"/>
                      </w:rPr>
                      <w:t>投票股东类型</w:t>
                    </w:r>
                  </w:p>
                </w:tc>
              </w:sdtContent>
            </w:sdt>
          </w:tr>
          <w:tr w:rsidR="003A20B8" w14:paraId="0C0F5479" w14:textId="77777777" w:rsidTr="008C2651">
            <w:trPr>
              <w:trHeight w:val="468"/>
            </w:trPr>
            <w:tc>
              <w:tcPr>
                <w:tcW w:w="516" w:type="pct"/>
                <w:vMerge/>
              </w:tcPr>
              <w:p w14:paraId="6552B23B" w14:textId="77777777" w:rsidR="003A20B8" w:rsidRDefault="003A20B8" w:rsidP="008C2651">
                <w:pPr>
                  <w:rPr>
                    <w:sz w:val="24"/>
                  </w:rPr>
                </w:pPr>
              </w:p>
            </w:tc>
            <w:tc>
              <w:tcPr>
                <w:tcW w:w="2854" w:type="pct"/>
                <w:vMerge/>
              </w:tcPr>
              <w:p w14:paraId="308C7174" w14:textId="77777777" w:rsidR="003A20B8" w:rsidRDefault="003A20B8" w:rsidP="008C2651">
                <w:pPr>
                  <w:rPr>
                    <w:sz w:val="24"/>
                  </w:rPr>
                </w:pPr>
              </w:p>
            </w:tc>
            <w:sdt>
              <w:sdtPr>
                <w:rPr>
                  <w:rFonts w:hint="eastAsia"/>
                  <w:sz w:val="24"/>
                </w:rPr>
                <w:tag w:val="_PLD_586d52a0a11448758f483df4c9fc4572"/>
                <w:id w:val="1062597852"/>
                <w:lock w:val="sdtLocked"/>
              </w:sdtPr>
              <w:sdtContent>
                <w:tc>
                  <w:tcPr>
                    <w:tcW w:w="1630" w:type="pct"/>
                    <w:vAlign w:val="center"/>
                  </w:tcPr>
                  <w:p w14:paraId="16E937D3" w14:textId="77777777" w:rsidR="003A20B8" w:rsidRDefault="003A20B8" w:rsidP="008C2651">
                    <w:pPr>
                      <w:jc w:val="center"/>
                      <w:rPr>
                        <w:sz w:val="24"/>
                      </w:rPr>
                    </w:pPr>
                    <w:r>
                      <w:rPr>
                        <w:rFonts w:hint="eastAsia"/>
                        <w:sz w:val="24"/>
                      </w:rPr>
                      <w:t>A</w:t>
                    </w:r>
                    <w:r>
                      <w:rPr>
                        <w:rFonts w:hint="eastAsia"/>
                        <w:sz w:val="24"/>
                      </w:rPr>
                      <w:t>股股东</w:t>
                    </w:r>
                  </w:p>
                </w:tc>
              </w:sdtContent>
            </w:sdt>
          </w:tr>
          <w:tr w:rsidR="003A20B8" w14:paraId="015D0213" w14:textId="77777777" w:rsidTr="008C2651">
            <w:tc>
              <w:tcPr>
                <w:tcW w:w="5000" w:type="pct"/>
                <w:gridSpan w:val="3"/>
              </w:tcPr>
              <w:p w14:paraId="43286FFC" w14:textId="77777777" w:rsidR="003A20B8" w:rsidRDefault="00000000" w:rsidP="008C2651">
                <w:pPr>
                  <w:jc w:val="left"/>
                  <w:rPr>
                    <w:sz w:val="24"/>
                    <w:szCs w:val="24"/>
                  </w:rPr>
                </w:pPr>
                <w:sdt>
                  <w:sdtPr>
                    <w:rPr>
                      <w:rFonts w:hint="eastAsia"/>
                      <w:sz w:val="24"/>
                      <w:szCs w:val="24"/>
                    </w:rPr>
                    <w:tag w:val="_GBC_21226f34f96047cd91dc81234986cb89"/>
                    <w:id w:val="467396204"/>
                    <w:lock w:val="sdtLocked"/>
                  </w:sdtPr>
                  <w:sdtContent>
                    <w:r w:rsidR="003A20B8">
                      <w:rPr>
                        <w:rFonts w:hint="eastAsia"/>
                        <w:sz w:val="24"/>
                        <w:szCs w:val="24"/>
                      </w:rPr>
                      <w:t>非累积投票议案</w:t>
                    </w:r>
                  </w:sdtContent>
                </w:sdt>
              </w:p>
            </w:tc>
          </w:tr>
          <w:sdt>
            <w:sdtPr>
              <w:rPr>
                <w:sz w:val="24"/>
              </w:rPr>
              <w:alias w:val="审议听取的议案和报告"/>
              <w:tag w:val="_GBC_7d99c1a5acb64173a253cfcdefba2671"/>
              <w:id w:val="-1991326703"/>
              <w:lock w:val="sdtLocked"/>
              <w:placeholder>
                <w:docPart w:val="9274BF11321C4FFF89ED708F21209972"/>
              </w:placeholder>
            </w:sdtPr>
            <w:sdtEndPr>
              <w:rPr>
                <w:rFonts w:asciiTheme="minorEastAsia" w:hAnsiTheme="minorEastAsia"/>
                <w:szCs w:val="24"/>
              </w:rPr>
            </w:sdtEndPr>
            <w:sdtContent>
              <w:tr w:rsidR="003A20B8" w14:paraId="45CABBE5" w14:textId="77777777" w:rsidTr="008C2651">
                <w:sdt>
                  <w:sdtPr>
                    <w:rPr>
                      <w:sz w:val="24"/>
                    </w:rPr>
                    <w:alias w:val="审议听取的议案和报告_议案和报告的序号"/>
                    <w:tag w:val="_GBC_84546a6090c442c0ac1c3f3ae71734f5"/>
                    <w:id w:val="578492968"/>
                    <w:lock w:val="sdtLocked"/>
                    <w:text/>
                  </w:sdtPr>
                  <w:sdtContent>
                    <w:tc>
                      <w:tcPr>
                        <w:tcW w:w="516" w:type="pct"/>
                      </w:tcPr>
                      <w:p w14:paraId="6825391D" w14:textId="77777777" w:rsidR="003A20B8" w:rsidRDefault="003A20B8" w:rsidP="008C2651">
                        <w:pPr>
                          <w:rPr>
                            <w:sz w:val="24"/>
                          </w:rPr>
                        </w:pPr>
                        <w:r>
                          <w:rPr>
                            <w:rFonts w:hint="eastAsia"/>
                            <w:sz w:val="24"/>
                          </w:rPr>
                          <w:t>1</w:t>
                        </w:r>
                      </w:p>
                    </w:tc>
                  </w:sdtContent>
                </w:sdt>
                <w:sdt>
                  <w:sdtPr>
                    <w:rPr>
                      <w:sz w:val="24"/>
                    </w:rPr>
                    <w:alias w:val="审议听取的议案和报告_议案和报告名称"/>
                    <w:tag w:val="_GBC_2d47efd670c5406fafca7da025f5f537"/>
                    <w:id w:val="-1365447646"/>
                    <w:lock w:val="sdtLocked"/>
                    <w:text/>
                  </w:sdtPr>
                  <w:sdtContent>
                    <w:tc>
                      <w:tcPr>
                        <w:tcW w:w="2854" w:type="pct"/>
                      </w:tcPr>
                      <w:p w14:paraId="770CFFCD" w14:textId="77777777" w:rsidR="003A20B8" w:rsidRDefault="003A20B8" w:rsidP="008C2651">
                        <w:pPr>
                          <w:rPr>
                            <w:sz w:val="24"/>
                          </w:rPr>
                        </w:pPr>
                        <w:r>
                          <w:rPr>
                            <w:sz w:val="24"/>
                          </w:rPr>
                          <w:t>关于公司</w:t>
                        </w:r>
                        <w:r>
                          <w:rPr>
                            <w:sz w:val="24"/>
                          </w:rPr>
                          <w:t>202</w:t>
                        </w:r>
                        <w:r>
                          <w:rPr>
                            <w:rFonts w:hint="eastAsia"/>
                            <w:sz w:val="24"/>
                          </w:rPr>
                          <w:t>3</w:t>
                        </w:r>
                        <w:r>
                          <w:rPr>
                            <w:sz w:val="24"/>
                          </w:rPr>
                          <w:t>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1193725422"/>
                    <w:lock w:val="sdtLocked"/>
                    <w:comboBox>
                      <w:listItem w:displayText="√" w:value="√"/>
                    </w:comboBox>
                  </w:sdtPr>
                  <w:sdtContent>
                    <w:tc>
                      <w:tcPr>
                        <w:tcW w:w="1630" w:type="pct"/>
                      </w:tcPr>
                      <w:p w14:paraId="48BE40DA" w14:textId="77777777" w:rsidR="003A20B8" w:rsidRDefault="003A20B8" w:rsidP="008C265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38607305"/>
              <w:lock w:val="sdtLocked"/>
              <w:placeholder>
                <w:docPart w:val="9274BF11321C4FFF89ED708F21209972"/>
              </w:placeholder>
            </w:sdtPr>
            <w:sdtEndPr>
              <w:rPr>
                <w:rFonts w:asciiTheme="minorEastAsia" w:hAnsiTheme="minorEastAsia"/>
                <w:szCs w:val="24"/>
              </w:rPr>
            </w:sdtEndPr>
            <w:sdtContent>
              <w:tr w:rsidR="003A20B8" w14:paraId="051F272F" w14:textId="77777777" w:rsidTr="008C2651">
                <w:sdt>
                  <w:sdtPr>
                    <w:rPr>
                      <w:sz w:val="24"/>
                    </w:rPr>
                    <w:alias w:val="审议听取的议案和报告_议案和报告的序号"/>
                    <w:tag w:val="_GBC_84546a6090c442c0ac1c3f3ae71734f5"/>
                    <w:id w:val="643231128"/>
                    <w:lock w:val="sdtLocked"/>
                    <w:text/>
                  </w:sdtPr>
                  <w:sdtContent>
                    <w:tc>
                      <w:tcPr>
                        <w:tcW w:w="516" w:type="pct"/>
                      </w:tcPr>
                      <w:p w14:paraId="0D970BB9" w14:textId="77777777" w:rsidR="003A20B8" w:rsidRDefault="003A20B8" w:rsidP="008C2651">
                        <w:pPr>
                          <w:rPr>
                            <w:sz w:val="24"/>
                          </w:rPr>
                        </w:pPr>
                        <w:r>
                          <w:rPr>
                            <w:rFonts w:hint="eastAsia"/>
                            <w:sz w:val="24"/>
                          </w:rPr>
                          <w:t>2</w:t>
                        </w:r>
                      </w:p>
                    </w:tc>
                  </w:sdtContent>
                </w:sdt>
                <w:sdt>
                  <w:sdtPr>
                    <w:rPr>
                      <w:sz w:val="24"/>
                    </w:rPr>
                    <w:alias w:val="审议听取的议案和报告_议案和报告名称"/>
                    <w:tag w:val="_GBC_2d47efd670c5406fafca7da025f5f537"/>
                    <w:id w:val="1516190345"/>
                    <w:lock w:val="sdtLocked"/>
                    <w:text/>
                  </w:sdtPr>
                  <w:sdtContent>
                    <w:tc>
                      <w:tcPr>
                        <w:tcW w:w="2854" w:type="pct"/>
                      </w:tcPr>
                      <w:p w14:paraId="76A96F47" w14:textId="77777777" w:rsidR="003A20B8" w:rsidRDefault="003A20B8" w:rsidP="008C2651">
                        <w:pPr>
                          <w:rPr>
                            <w:sz w:val="24"/>
                          </w:rPr>
                        </w:pPr>
                        <w:r>
                          <w:rPr>
                            <w:sz w:val="24"/>
                          </w:rPr>
                          <w:t>关于公司</w:t>
                        </w:r>
                        <w:r>
                          <w:rPr>
                            <w:sz w:val="24"/>
                          </w:rPr>
                          <w:t>202</w:t>
                        </w:r>
                        <w:r>
                          <w:rPr>
                            <w:rFonts w:hint="eastAsia"/>
                            <w:sz w:val="24"/>
                          </w:rPr>
                          <w:t>3</w:t>
                        </w:r>
                        <w:r>
                          <w:rPr>
                            <w:sz w:val="24"/>
                          </w:rPr>
                          <w:t>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211430590"/>
                    <w:lock w:val="sdtLocked"/>
                    <w:comboBox>
                      <w:listItem w:displayText="√" w:value="√"/>
                    </w:comboBox>
                  </w:sdtPr>
                  <w:sdtContent>
                    <w:tc>
                      <w:tcPr>
                        <w:tcW w:w="1630" w:type="pct"/>
                      </w:tcPr>
                      <w:p w14:paraId="5D1EE409" w14:textId="77777777" w:rsidR="003A20B8" w:rsidRDefault="003A20B8" w:rsidP="008C265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03529318"/>
              <w:lock w:val="sdtLocked"/>
              <w:placeholder>
                <w:docPart w:val="9274BF11321C4FFF89ED708F21209972"/>
              </w:placeholder>
            </w:sdtPr>
            <w:sdtEndPr>
              <w:rPr>
                <w:rFonts w:asciiTheme="minorEastAsia" w:hAnsiTheme="minorEastAsia"/>
                <w:szCs w:val="24"/>
              </w:rPr>
            </w:sdtEndPr>
            <w:sdtContent>
              <w:tr w:rsidR="003A20B8" w14:paraId="70ED727C" w14:textId="77777777" w:rsidTr="008C2651">
                <w:sdt>
                  <w:sdtPr>
                    <w:rPr>
                      <w:sz w:val="24"/>
                    </w:rPr>
                    <w:alias w:val="审议听取的议案和报告_议案和报告的序号"/>
                    <w:tag w:val="_GBC_84546a6090c442c0ac1c3f3ae71734f5"/>
                    <w:id w:val="628981914"/>
                    <w:lock w:val="sdtLocked"/>
                    <w:text/>
                  </w:sdtPr>
                  <w:sdtContent>
                    <w:tc>
                      <w:tcPr>
                        <w:tcW w:w="516" w:type="pct"/>
                      </w:tcPr>
                      <w:p w14:paraId="172ED77F" w14:textId="77777777" w:rsidR="003A20B8" w:rsidRDefault="003A20B8" w:rsidP="008C2651">
                        <w:pPr>
                          <w:rPr>
                            <w:sz w:val="24"/>
                          </w:rPr>
                        </w:pPr>
                        <w:r>
                          <w:rPr>
                            <w:rFonts w:hint="eastAsia"/>
                            <w:sz w:val="24"/>
                          </w:rPr>
                          <w:t>3</w:t>
                        </w:r>
                      </w:p>
                    </w:tc>
                  </w:sdtContent>
                </w:sdt>
                <w:sdt>
                  <w:sdtPr>
                    <w:rPr>
                      <w:sz w:val="24"/>
                    </w:rPr>
                    <w:alias w:val="审议听取的议案和报告_议案和报告名称"/>
                    <w:tag w:val="_GBC_2d47efd670c5406fafca7da025f5f537"/>
                    <w:id w:val="-449555207"/>
                    <w:lock w:val="sdtLocked"/>
                    <w:text/>
                  </w:sdtPr>
                  <w:sdtContent>
                    <w:tc>
                      <w:tcPr>
                        <w:tcW w:w="2854" w:type="pct"/>
                      </w:tcPr>
                      <w:p w14:paraId="7B0DD70F" w14:textId="77777777" w:rsidR="003A20B8" w:rsidRDefault="003A20B8" w:rsidP="008C2651">
                        <w:pPr>
                          <w:rPr>
                            <w:sz w:val="24"/>
                          </w:rPr>
                        </w:pPr>
                        <w:r>
                          <w:rPr>
                            <w:sz w:val="24"/>
                          </w:rPr>
                          <w:t>关于公司</w:t>
                        </w:r>
                        <w:r>
                          <w:rPr>
                            <w:sz w:val="24"/>
                          </w:rPr>
                          <w:t>202</w:t>
                        </w:r>
                        <w:r>
                          <w:rPr>
                            <w:rFonts w:hint="eastAsia"/>
                            <w:sz w:val="24"/>
                          </w:rPr>
                          <w:t>3</w:t>
                        </w:r>
                        <w:r>
                          <w:rPr>
                            <w:sz w:val="24"/>
                          </w:rPr>
                          <w:t>年年度报告的议案</w:t>
                        </w:r>
                      </w:p>
                    </w:tc>
                  </w:sdtContent>
                </w:sdt>
                <w:sdt>
                  <w:sdtPr>
                    <w:rPr>
                      <w:rFonts w:asciiTheme="minorEastAsia" w:hAnsiTheme="minorEastAsia"/>
                      <w:sz w:val="24"/>
                      <w:szCs w:val="24"/>
                    </w:rPr>
                    <w:alias w:val="审议议案_投票对象是否是A股股东"/>
                    <w:tag w:val="_GBC_cb20e7b207234f878d35369b3210f6ca"/>
                    <w:id w:val="841590718"/>
                    <w:lock w:val="sdtLocked"/>
                    <w:comboBox>
                      <w:listItem w:displayText="√" w:value="√"/>
                    </w:comboBox>
                  </w:sdtPr>
                  <w:sdtContent>
                    <w:tc>
                      <w:tcPr>
                        <w:tcW w:w="1630" w:type="pct"/>
                      </w:tcPr>
                      <w:p w14:paraId="5D0055EE" w14:textId="77777777" w:rsidR="003A20B8" w:rsidRDefault="003A20B8" w:rsidP="008C265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84151941"/>
              <w:lock w:val="sdtLocked"/>
              <w:placeholder>
                <w:docPart w:val="9274BF11321C4FFF89ED708F21209972"/>
              </w:placeholder>
            </w:sdtPr>
            <w:sdtEndPr>
              <w:rPr>
                <w:rFonts w:asciiTheme="minorEastAsia" w:hAnsiTheme="minorEastAsia"/>
                <w:szCs w:val="24"/>
              </w:rPr>
            </w:sdtEndPr>
            <w:sdtContent>
              <w:tr w:rsidR="003A20B8" w14:paraId="4926E249" w14:textId="77777777" w:rsidTr="008C2651">
                <w:sdt>
                  <w:sdtPr>
                    <w:rPr>
                      <w:sz w:val="24"/>
                    </w:rPr>
                    <w:alias w:val="审议听取的议案和报告_议案和报告的序号"/>
                    <w:tag w:val="_GBC_84546a6090c442c0ac1c3f3ae71734f5"/>
                    <w:id w:val="-2065623875"/>
                    <w:lock w:val="sdtLocked"/>
                    <w:text/>
                  </w:sdtPr>
                  <w:sdtContent>
                    <w:tc>
                      <w:tcPr>
                        <w:tcW w:w="516" w:type="pct"/>
                      </w:tcPr>
                      <w:p w14:paraId="604DF5E2" w14:textId="77777777" w:rsidR="003A20B8" w:rsidRDefault="003A20B8" w:rsidP="008C2651">
                        <w:pPr>
                          <w:rPr>
                            <w:sz w:val="24"/>
                          </w:rPr>
                        </w:pPr>
                        <w:r>
                          <w:rPr>
                            <w:rFonts w:hint="eastAsia"/>
                            <w:sz w:val="24"/>
                          </w:rPr>
                          <w:t>4</w:t>
                        </w:r>
                      </w:p>
                    </w:tc>
                  </w:sdtContent>
                </w:sdt>
                <w:sdt>
                  <w:sdtPr>
                    <w:rPr>
                      <w:sz w:val="24"/>
                    </w:rPr>
                    <w:alias w:val="审议听取的议案和报告_议案和报告名称"/>
                    <w:tag w:val="_GBC_2d47efd670c5406fafca7da025f5f537"/>
                    <w:id w:val="-179123458"/>
                    <w:lock w:val="sdtLocked"/>
                    <w:text/>
                  </w:sdtPr>
                  <w:sdtContent>
                    <w:tc>
                      <w:tcPr>
                        <w:tcW w:w="2854" w:type="pct"/>
                      </w:tcPr>
                      <w:p w14:paraId="29DEBC3D" w14:textId="77777777" w:rsidR="003A20B8" w:rsidRDefault="003A20B8" w:rsidP="008C2651">
                        <w:pPr>
                          <w:rPr>
                            <w:sz w:val="24"/>
                          </w:rPr>
                        </w:pPr>
                        <w:r>
                          <w:rPr>
                            <w:sz w:val="24"/>
                          </w:rPr>
                          <w:t>关于公司</w:t>
                        </w:r>
                        <w:r>
                          <w:rPr>
                            <w:sz w:val="24"/>
                          </w:rPr>
                          <w:t>202</w:t>
                        </w:r>
                        <w:r>
                          <w:rPr>
                            <w:rFonts w:hint="eastAsia"/>
                            <w:sz w:val="24"/>
                          </w:rPr>
                          <w:t>3</w:t>
                        </w:r>
                        <w:r>
                          <w:rPr>
                            <w:sz w:val="24"/>
                          </w:rPr>
                          <w:t>年度财务决算报告的议案</w:t>
                        </w:r>
                      </w:p>
                    </w:tc>
                  </w:sdtContent>
                </w:sdt>
                <w:sdt>
                  <w:sdtPr>
                    <w:rPr>
                      <w:rFonts w:asciiTheme="minorEastAsia" w:hAnsiTheme="minorEastAsia"/>
                      <w:sz w:val="24"/>
                      <w:szCs w:val="24"/>
                    </w:rPr>
                    <w:alias w:val="审议议案_投票对象是否是A股股东"/>
                    <w:tag w:val="_GBC_cb20e7b207234f878d35369b3210f6ca"/>
                    <w:id w:val="-580517857"/>
                    <w:lock w:val="sdtLocked"/>
                    <w:comboBox>
                      <w:listItem w:displayText="√" w:value="√"/>
                    </w:comboBox>
                  </w:sdtPr>
                  <w:sdtContent>
                    <w:tc>
                      <w:tcPr>
                        <w:tcW w:w="1630" w:type="pct"/>
                      </w:tcPr>
                      <w:p w14:paraId="60E84188" w14:textId="77777777" w:rsidR="003A20B8" w:rsidRDefault="003A20B8" w:rsidP="008C265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26760003"/>
              <w:lock w:val="sdtLocked"/>
              <w:placeholder>
                <w:docPart w:val="9274BF11321C4FFF89ED708F21209972"/>
              </w:placeholder>
            </w:sdtPr>
            <w:sdtEndPr>
              <w:rPr>
                <w:rFonts w:asciiTheme="minorEastAsia" w:hAnsiTheme="minorEastAsia"/>
                <w:szCs w:val="24"/>
              </w:rPr>
            </w:sdtEndPr>
            <w:sdtContent>
              <w:tr w:rsidR="003A20B8" w14:paraId="019FCE74" w14:textId="77777777" w:rsidTr="008C2651">
                <w:sdt>
                  <w:sdtPr>
                    <w:rPr>
                      <w:sz w:val="24"/>
                    </w:rPr>
                    <w:alias w:val="审议听取的议案和报告_议案和报告的序号"/>
                    <w:tag w:val="_GBC_84546a6090c442c0ac1c3f3ae71734f5"/>
                    <w:id w:val="-1614202680"/>
                    <w:lock w:val="sdtLocked"/>
                    <w:text/>
                  </w:sdtPr>
                  <w:sdtContent>
                    <w:tc>
                      <w:tcPr>
                        <w:tcW w:w="516" w:type="pct"/>
                      </w:tcPr>
                      <w:p w14:paraId="73C3E93A" w14:textId="77777777" w:rsidR="003A20B8" w:rsidRDefault="003A20B8" w:rsidP="008C2651">
                        <w:pPr>
                          <w:rPr>
                            <w:sz w:val="24"/>
                          </w:rPr>
                        </w:pPr>
                        <w:r>
                          <w:rPr>
                            <w:rFonts w:hint="eastAsia"/>
                            <w:sz w:val="24"/>
                          </w:rPr>
                          <w:t>5</w:t>
                        </w:r>
                      </w:p>
                    </w:tc>
                  </w:sdtContent>
                </w:sdt>
                <w:sdt>
                  <w:sdtPr>
                    <w:rPr>
                      <w:sz w:val="24"/>
                    </w:rPr>
                    <w:alias w:val="审议听取的议案和报告_议案和报告名称"/>
                    <w:tag w:val="_GBC_2d47efd670c5406fafca7da025f5f537"/>
                    <w:id w:val="-1546669950"/>
                    <w:lock w:val="sdtLocked"/>
                    <w:text/>
                  </w:sdtPr>
                  <w:sdtContent>
                    <w:tc>
                      <w:tcPr>
                        <w:tcW w:w="2854" w:type="pct"/>
                      </w:tcPr>
                      <w:p w14:paraId="3DD746B0" w14:textId="77777777" w:rsidR="003A20B8" w:rsidRDefault="003A20B8" w:rsidP="008C2651">
                        <w:pPr>
                          <w:rPr>
                            <w:sz w:val="24"/>
                          </w:rPr>
                        </w:pPr>
                        <w:r>
                          <w:rPr>
                            <w:sz w:val="24"/>
                          </w:rPr>
                          <w:t>关于公司</w:t>
                        </w:r>
                        <w:r>
                          <w:rPr>
                            <w:sz w:val="24"/>
                          </w:rPr>
                          <w:t>202</w:t>
                        </w:r>
                        <w:r>
                          <w:rPr>
                            <w:rFonts w:hint="eastAsia"/>
                            <w:sz w:val="24"/>
                          </w:rPr>
                          <w:t>3</w:t>
                        </w:r>
                        <w:r>
                          <w:rPr>
                            <w:sz w:val="24"/>
                          </w:rPr>
                          <w:t>年度利润分配方案的议案</w:t>
                        </w:r>
                      </w:p>
                    </w:tc>
                  </w:sdtContent>
                </w:sdt>
                <w:sdt>
                  <w:sdtPr>
                    <w:rPr>
                      <w:rFonts w:asciiTheme="minorEastAsia" w:hAnsiTheme="minorEastAsia"/>
                      <w:sz w:val="24"/>
                      <w:szCs w:val="24"/>
                    </w:rPr>
                    <w:alias w:val="审议议案_投票对象是否是A股股东"/>
                    <w:tag w:val="_GBC_cb20e7b207234f878d35369b3210f6ca"/>
                    <w:id w:val="-816192743"/>
                    <w:lock w:val="sdtLocked"/>
                    <w:comboBox>
                      <w:listItem w:displayText="√" w:value="√"/>
                    </w:comboBox>
                  </w:sdtPr>
                  <w:sdtContent>
                    <w:tc>
                      <w:tcPr>
                        <w:tcW w:w="1630" w:type="pct"/>
                      </w:tcPr>
                      <w:p w14:paraId="06BFA814" w14:textId="77777777" w:rsidR="003A20B8" w:rsidRDefault="003A20B8" w:rsidP="008C265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298062443"/>
              <w:lock w:val="sdtLocked"/>
              <w:placeholder>
                <w:docPart w:val="9274BF11321C4FFF89ED708F21209972"/>
              </w:placeholder>
            </w:sdtPr>
            <w:sdtEndPr>
              <w:rPr>
                <w:rFonts w:asciiTheme="minorEastAsia" w:hAnsiTheme="minorEastAsia"/>
                <w:szCs w:val="24"/>
              </w:rPr>
            </w:sdtEndPr>
            <w:sdtContent>
              <w:tr w:rsidR="003A20B8" w14:paraId="0F934414" w14:textId="77777777" w:rsidTr="008C2651">
                <w:sdt>
                  <w:sdtPr>
                    <w:rPr>
                      <w:sz w:val="24"/>
                    </w:rPr>
                    <w:alias w:val="审议听取的议案和报告_议案和报告的序号"/>
                    <w:tag w:val="_GBC_84546a6090c442c0ac1c3f3ae71734f5"/>
                    <w:id w:val="-1629151275"/>
                    <w:lock w:val="sdtLocked"/>
                    <w:text/>
                  </w:sdtPr>
                  <w:sdtContent>
                    <w:tc>
                      <w:tcPr>
                        <w:tcW w:w="516" w:type="pct"/>
                      </w:tcPr>
                      <w:p w14:paraId="6ABFDAAE" w14:textId="77777777" w:rsidR="003A20B8" w:rsidRDefault="003A20B8" w:rsidP="008C2651">
                        <w:pPr>
                          <w:rPr>
                            <w:sz w:val="24"/>
                          </w:rPr>
                        </w:pPr>
                        <w:r>
                          <w:rPr>
                            <w:rFonts w:hint="eastAsia"/>
                            <w:sz w:val="24"/>
                          </w:rPr>
                          <w:t>6</w:t>
                        </w:r>
                      </w:p>
                    </w:tc>
                  </w:sdtContent>
                </w:sdt>
                <w:sdt>
                  <w:sdtPr>
                    <w:rPr>
                      <w:sz w:val="24"/>
                    </w:rPr>
                    <w:alias w:val="审议听取的议案和报告_议案和报告名称"/>
                    <w:tag w:val="_GBC_2d47efd670c5406fafca7da025f5f537"/>
                    <w:id w:val="1802186911"/>
                    <w:lock w:val="sdtLocked"/>
                    <w:text/>
                  </w:sdtPr>
                  <w:sdtContent>
                    <w:tc>
                      <w:tcPr>
                        <w:tcW w:w="2854" w:type="pct"/>
                      </w:tcPr>
                      <w:p w14:paraId="5D353B4C" w14:textId="77777777" w:rsidR="003A20B8" w:rsidRDefault="003A20B8" w:rsidP="008C2651">
                        <w:pPr>
                          <w:rPr>
                            <w:sz w:val="24"/>
                          </w:rPr>
                        </w:pPr>
                        <w:r>
                          <w:rPr>
                            <w:sz w:val="24"/>
                          </w:rPr>
                          <w:t>关于公司续聘和信会计师事务所（特殊普通合伙）的议案</w:t>
                        </w:r>
                      </w:p>
                    </w:tc>
                  </w:sdtContent>
                </w:sdt>
                <w:sdt>
                  <w:sdtPr>
                    <w:rPr>
                      <w:rFonts w:asciiTheme="minorEastAsia" w:hAnsiTheme="minorEastAsia"/>
                      <w:sz w:val="24"/>
                      <w:szCs w:val="24"/>
                    </w:rPr>
                    <w:alias w:val="审议议案_投票对象是否是A股股东"/>
                    <w:tag w:val="_GBC_cb20e7b207234f878d35369b3210f6ca"/>
                    <w:id w:val="-1755578172"/>
                    <w:lock w:val="sdtLocked"/>
                    <w:comboBox>
                      <w:listItem w:displayText="√" w:value="√"/>
                    </w:comboBox>
                  </w:sdtPr>
                  <w:sdtContent>
                    <w:tc>
                      <w:tcPr>
                        <w:tcW w:w="1630" w:type="pct"/>
                      </w:tcPr>
                      <w:p w14:paraId="5E30C21A" w14:textId="77777777" w:rsidR="003A20B8" w:rsidRDefault="003A20B8" w:rsidP="008C265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32599796"/>
              <w:lock w:val="sdtLocked"/>
              <w:placeholder>
                <w:docPart w:val="9274BF11321C4FFF89ED708F21209972"/>
              </w:placeholder>
            </w:sdtPr>
            <w:sdtEndPr>
              <w:rPr>
                <w:rFonts w:asciiTheme="minorEastAsia" w:hAnsiTheme="minorEastAsia"/>
                <w:szCs w:val="24"/>
              </w:rPr>
            </w:sdtEndPr>
            <w:sdtContent>
              <w:tr w:rsidR="003A20B8" w14:paraId="73AB976E" w14:textId="77777777" w:rsidTr="008C2651">
                <w:sdt>
                  <w:sdtPr>
                    <w:rPr>
                      <w:sz w:val="24"/>
                    </w:rPr>
                    <w:alias w:val="审议听取的议案和报告_议案和报告的序号"/>
                    <w:tag w:val="_GBC_84546a6090c442c0ac1c3f3ae71734f5"/>
                    <w:id w:val="1322549621"/>
                    <w:lock w:val="sdtLocked"/>
                    <w:text/>
                  </w:sdtPr>
                  <w:sdtContent>
                    <w:tc>
                      <w:tcPr>
                        <w:tcW w:w="516" w:type="pct"/>
                      </w:tcPr>
                      <w:p w14:paraId="1FA76492" w14:textId="77777777" w:rsidR="003A20B8" w:rsidRDefault="003A20B8" w:rsidP="008C2651">
                        <w:pPr>
                          <w:rPr>
                            <w:sz w:val="24"/>
                          </w:rPr>
                        </w:pPr>
                        <w:r>
                          <w:rPr>
                            <w:rFonts w:hint="eastAsia"/>
                            <w:sz w:val="24"/>
                          </w:rPr>
                          <w:t>7</w:t>
                        </w:r>
                      </w:p>
                    </w:tc>
                  </w:sdtContent>
                </w:sdt>
                <w:sdt>
                  <w:sdtPr>
                    <w:rPr>
                      <w:sz w:val="24"/>
                    </w:rPr>
                    <w:alias w:val="审议听取的议案和报告_议案和报告名称"/>
                    <w:tag w:val="_GBC_2d47efd670c5406fafca7da025f5f537"/>
                    <w:id w:val="-969282355"/>
                    <w:lock w:val="sdtLocked"/>
                    <w:text/>
                  </w:sdtPr>
                  <w:sdtContent>
                    <w:tc>
                      <w:tcPr>
                        <w:tcW w:w="2854" w:type="pct"/>
                      </w:tcPr>
                      <w:p w14:paraId="73C9FC71" w14:textId="77777777" w:rsidR="003A20B8" w:rsidRDefault="003A20B8" w:rsidP="008C2651">
                        <w:pPr>
                          <w:rPr>
                            <w:sz w:val="24"/>
                          </w:rPr>
                        </w:pPr>
                        <w:r>
                          <w:rPr>
                            <w:sz w:val="24"/>
                          </w:rPr>
                          <w:t>关于公司</w:t>
                        </w:r>
                        <w:r>
                          <w:rPr>
                            <w:sz w:val="24"/>
                          </w:rPr>
                          <w:t>202</w:t>
                        </w:r>
                        <w:r>
                          <w:rPr>
                            <w:rFonts w:hint="eastAsia"/>
                            <w:sz w:val="24"/>
                          </w:rPr>
                          <w:t>4</w:t>
                        </w:r>
                        <w:r>
                          <w:rPr>
                            <w:sz w:val="24"/>
                          </w:rPr>
                          <w:t>年度授信额度、授信担保条件和贷款授权的议案</w:t>
                        </w:r>
                      </w:p>
                    </w:tc>
                  </w:sdtContent>
                </w:sdt>
                <w:sdt>
                  <w:sdtPr>
                    <w:rPr>
                      <w:rFonts w:asciiTheme="minorEastAsia" w:hAnsiTheme="minorEastAsia"/>
                      <w:sz w:val="24"/>
                      <w:szCs w:val="24"/>
                    </w:rPr>
                    <w:alias w:val="审议议案_投票对象是否是A股股东"/>
                    <w:tag w:val="_GBC_cb20e7b207234f878d35369b3210f6ca"/>
                    <w:id w:val="-417875923"/>
                    <w:lock w:val="sdtLocked"/>
                    <w:comboBox>
                      <w:listItem w:displayText="√" w:value="√"/>
                    </w:comboBox>
                  </w:sdtPr>
                  <w:sdtContent>
                    <w:tc>
                      <w:tcPr>
                        <w:tcW w:w="1630" w:type="pct"/>
                      </w:tcPr>
                      <w:p w14:paraId="26E67F3A" w14:textId="77777777" w:rsidR="003A20B8" w:rsidRDefault="003A20B8" w:rsidP="008C265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96363997"/>
              <w:lock w:val="sdtLocked"/>
              <w:placeholder>
                <w:docPart w:val="9274BF11321C4FFF89ED708F21209972"/>
              </w:placeholder>
            </w:sdtPr>
            <w:sdtEndPr>
              <w:rPr>
                <w:rFonts w:asciiTheme="minorEastAsia" w:hAnsiTheme="minorEastAsia"/>
                <w:szCs w:val="24"/>
              </w:rPr>
            </w:sdtEndPr>
            <w:sdtContent>
              <w:tr w:rsidR="003A20B8" w14:paraId="44267A27" w14:textId="77777777" w:rsidTr="008C2651">
                <w:sdt>
                  <w:sdtPr>
                    <w:rPr>
                      <w:sz w:val="24"/>
                    </w:rPr>
                    <w:alias w:val="审议听取的议案和报告_议案和报告的序号"/>
                    <w:tag w:val="_GBC_84546a6090c442c0ac1c3f3ae71734f5"/>
                    <w:id w:val="1631439886"/>
                    <w:lock w:val="sdtLocked"/>
                    <w:text/>
                  </w:sdtPr>
                  <w:sdtContent>
                    <w:tc>
                      <w:tcPr>
                        <w:tcW w:w="516" w:type="pct"/>
                      </w:tcPr>
                      <w:p w14:paraId="18DD3C1E" w14:textId="77777777" w:rsidR="003A20B8" w:rsidRDefault="003A20B8" w:rsidP="008C2651">
                        <w:pPr>
                          <w:rPr>
                            <w:sz w:val="24"/>
                          </w:rPr>
                        </w:pPr>
                        <w:r>
                          <w:rPr>
                            <w:rFonts w:hint="eastAsia"/>
                            <w:sz w:val="24"/>
                          </w:rPr>
                          <w:t>8</w:t>
                        </w:r>
                      </w:p>
                    </w:tc>
                  </w:sdtContent>
                </w:sdt>
                <w:sdt>
                  <w:sdtPr>
                    <w:rPr>
                      <w:sz w:val="24"/>
                    </w:rPr>
                    <w:alias w:val="审议听取的议案和报告_议案和报告名称"/>
                    <w:tag w:val="_GBC_2d47efd670c5406fafca7da025f5f537"/>
                    <w:id w:val="-1693907818"/>
                    <w:lock w:val="sdtLocked"/>
                    <w:text/>
                  </w:sdtPr>
                  <w:sdtContent>
                    <w:tc>
                      <w:tcPr>
                        <w:tcW w:w="2854" w:type="pct"/>
                      </w:tcPr>
                      <w:p w14:paraId="7A5806C3" w14:textId="77777777" w:rsidR="003A20B8" w:rsidRDefault="003A20B8" w:rsidP="008C2651">
                        <w:pPr>
                          <w:rPr>
                            <w:sz w:val="24"/>
                          </w:rPr>
                        </w:pPr>
                        <w:r>
                          <w:rPr>
                            <w:sz w:val="24"/>
                          </w:rPr>
                          <w:t>关于公司</w:t>
                        </w:r>
                        <w:r>
                          <w:rPr>
                            <w:sz w:val="24"/>
                          </w:rPr>
                          <w:t>202</w:t>
                        </w:r>
                        <w:r>
                          <w:rPr>
                            <w:rFonts w:hint="eastAsia"/>
                            <w:sz w:val="24"/>
                          </w:rPr>
                          <w:t>4</w:t>
                        </w:r>
                        <w:r>
                          <w:rPr>
                            <w:sz w:val="24"/>
                          </w:rPr>
                          <w:t>年度发生关联交易的议案</w:t>
                        </w:r>
                      </w:p>
                    </w:tc>
                  </w:sdtContent>
                </w:sdt>
                <w:sdt>
                  <w:sdtPr>
                    <w:rPr>
                      <w:rFonts w:asciiTheme="minorEastAsia" w:hAnsiTheme="minorEastAsia"/>
                      <w:sz w:val="24"/>
                      <w:szCs w:val="24"/>
                    </w:rPr>
                    <w:alias w:val="审议议案_投票对象是否是A股股东"/>
                    <w:tag w:val="_GBC_cb20e7b207234f878d35369b3210f6ca"/>
                    <w:id w:val="1122193265"/>
                    <w:lock w:val="sdtLocked"/>
                    <w:comboBox>
                      <w:listItem w:displayText="√" w:value="√"/>
                    </w:comboBox>
                  </w:sdtPr>
                  <w:sdtContent>
                    <w:tc>
                      <w:tcPr>
                        <w:tcW w:w="1630" w:type="pct"/>
                      </w:tcPr>
                      <w:p w14:paraId="1E086C11" w14:textId="77777777" w:rsidR="003A20B8" w:rsidRDefault="003A20B8" w:rsidP="008C265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93964270"/>
              <w:lock w:val="sdtLocked"/>
              <w:placeholder>
                <w:docPart w:val="9274BF11321C4FFF89ED708F21209972"/>
              </w:placeholder>
            </w:sdtPr>
            <w:sdtEndPr>
              <w:rPr>
                <w:rFonts w:asciiTheme="minorEastAsia" w:hAnsiTheme="minorEastAsia"/>
                <w:szCs w:val="24"/>
              </w:rPr>
            </w:sdtEndPr>
            <w:sdtContent>
              <w:tr w:rsidR="003A20B8" w14:paraId="2B4E9FA9" w14:textId="77777777" w:rsidTr="008C2651">
                <w:sdt>
                  <w:sdtPr>
                    <w:rPr>
                      <w:sz w:val="24"/>
                    </w:rPr>
                    <w:alias w:val="审议听取的议案和报告_议案和报告的序号"/>
                    <w:tag w:val="_GBC_84546a6090c442c0ac1c3f3ae71734f5"/>
                    <w:id w:val="1716155902"/>
                    <w:lock w:val="sdtLocked"/>
                    <w:text/>
                  </w:sdtPr>
                  <w:sdtContent>
                    <w:tc>
                      <w:tcPr>
                        <w:tcW w:w="516" w:type="pct"/>
                      </w:tcPr>
                      <w:p w14:paraId="132909EE" w14:textId="77777777" w:rsidR="003A20B8" w:rsidRDefault="003A20B8" w:rsidP="008C2651">
                        <w:pPr>
                          <w:rPr>
                            <w:sz w:val="24"/>
                          </w:rPr>
                        </w:pPr>
                        <w:r>
                          <w:rPr>
                            <w:rFonts w:hint="eastAsia"/>
                            <w:sz w:val="24"/>
                          </w:rPr>
                          <w:t>9</w:t>
                        </w:r>
                      </w:p>
                    </w:tc>
                  </w:sdtContent>
                </w:sdt>
                <w:sdt>
                  <w:sdtPr>
                    <w:rPr>
                      <w:rFonts w:hint="eastAsia"/>
                      <w:sz w:val="24"/>
                    </w:rPr>
                    <w:alias w:val="审议听取的议案和报告_议案和报告名称"/>
                    <w:tag w:val="_GBC_2d47efd670c5406fafca7da025f5f537"/>
                    <w:id w:val="-624078027"/>
                    <w:lock w:val="sdtLocked"/>
                    <w:text/>
                  </w:sdtPr>
                  <w:sdtContent>
                    <w:tc>
                      <w:tcPr>
                        <w:tcW w:w="2854" w:type="pct"/>
                      </w:tcPr>
                      <w:p w14:paraId="286EA82F" w14:textId="77777777" w:rsidR="003A20B8" w:rsidRDefault="003A20B8" w:rsidP="008C2651">
                        <w:pPr>
                          <w:rPr>
                            <w:sz w:val="24"/>
                          </w:rPr>
                        </w:pPr>
                        <w:r>
                          <w:rPr>
                            <w:rFonts w:hint="eastAsia"/>
                            <w:sz w:val="24"/>
                          </w:rPr>
                          <w:t>关于公司修订独立董事工作制度的议案</w:t>
                        </w:r>
                      </w:p>
                    </w:tc>
                  </w:sdtContent>
                </w:sdt>
                <w:sdt>
                  <w:sdtPr>
                    <w:rPr>
                      <w:rFonts w:asciiTheme="minorEastAsia" w:hAnsiTheme="minorEastAsia"/>
                      <w:sz w:val="24"/>
                      <w:szCs w:val="24"/>
                    </w:rPr>
                    <w:alias w:val="审议议案_投票对象是否是A股股东"/>
                    <w:tag w:val="_GBC_cb20e7b207234f878d35369b3210f6ca"/>
                    <w:id w:val="-2128998592"/>
                    <w:lock w:val="sdtLocked"/>
                    <w:comboBox>
                      <w:listItem w:displayText="√" w:value="√"/>
                    </w:comboBox>
                  </w:sdtPr>
                  <w:sdtContent>
                    <w:tc>
                      <w:tcPr>
                        <w:tcW w:w="1630" w:type="pct"/>
                      </w:tcPr>
                      <w:p w14:paraId="3836D9CF" w14:textId="77777777" w:rsidR="003A20B8" w:rsidRDefault="003A20B8" w:rsidP="008C265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92443148"/>
              <w:lock w:val="sdtLocked"/>
              <w:placeholder>
                <w:docPart w:val="9274BF11321C4FFF89ED708F21209972"/>
              </w:placeholder>
            </w:sdtPr>
            <w:sdtEndPr>
              <w:rPr>
                <w:rFonts w:asciiTheme="minorEastAsia" w:hAnsiTheme="minorEastAsia"/>
                <w:szCs w:val="24"/>
              </w:rPr>
            </w:sdtEndPr>
            <w:sdtContent>
              <w:tr w:rsidR="003A20B8" w14:paraId="11609380" w14:textId="77777777" w:rsidTr="008C2651">
                <w:sdt>
                  <w:sdtPr>
                    <w:rPr>
                      <w:sz w:val="24"/>
                    </w:rPr>
                    <w:alias w:val="审议听取的议案和报告_议案和报告的序号"/>
                    <w:tag w:val="_GBC_84546a6090c442c0ac1c3f3ae71734f5"/>
                    <w:id w:val="-2096779978"/>
                    <w:lock w:val="sdtLocked"/>
                    <w:text/>
                  </w:sdtPr>
                  <w:sdtContent>
                    <w:tc>
                      <w:tcPr>
                        <w:tcW w:w="516" w:type="pct"/>
                      </w:tcPr>
                      <w:p w14:paraId="024FD87C" w14:textId="77777777" w:rsidR="003A20B8" w:rsidRDefault="003A20B8" w:rsidP="008C2651">
                        <w:pPr>
                          <w:rPr>
                            <w:sz w:val="24"/>
                          </w:rPr>
                        </w:pPr>
                        <w:r>
                          <w:rPr>
                            <w:rFonts w:hint="eastAsia"/>
                            <w:sz w:val="24"/>
                          </w:rPr>
                          <w:t>10</w:t>
                        </w:r>
                      </w:p>
                    </w:tc>
                  </w:sdtContent>
                </w:sdt>
                <w:sdt>
                  <w:sdtPr>
                    <w:rPr>
                      <w:rFonts w:hint="eastAsia"/>
                      <w:sz w:val="24"/>
                    </w:rPr>
                    <w:alias w:val="审议听取的议案和报告_议案和报告名称"/>
                    <w:tag w:val="_GBC_2d47efd670c5406fafca7da025f5f537"/>
                    <w:id w:val="1103614877"/>
                    <w:lock w:val="sdtLocked"/>
                    <w:text/>
                  </w:sdtPr>
                  <w:sdtContent>
                    <w:tc>
                      <w:tcPr>
                        <w:tcW w:w="2854" w:type="pct"/>
                      </w:tcPr>
                      <w:p w14:paraId="4C30C877" w14:textId="77777777" w:rsidR="003A20B8" w:rsidRDefault="003A20B8" w:rsidP="008C2651">
                        <w:pPr>
                          <w:rPr>
                            <w:sz w:val="24"/>
                          </w:rPr>
                        </w:pPr>
                        <w:r>
                          <w:rPr>
                            <w:rFonts w:hint="eastAsia"/>
                            <w:sz w:val="24"/>
                          </w:rPr>
                          <w:t>关于修订《公司章程》的议案</w:t>
                        </w:r>
                      </w:p>
                    </w:tc>
                  </w:sdtContent>
                </w:sdt>
                <w:sdt>
                  <w:sdtPr>
                    <w:rPr>
                      <w:rFonts w:asciiTheme="minorEastAsia" w:hAnsiTheme="minorEastAsia"/>
                      <w:sz w:val="24"/>
                      <w:szCs w:val="24"/>
                    </w:rPr>
                    <w:alias w:val="审议议案_投票对象是否是A股股东"/>
                    <w:tag w:val="_GBC_cb20e7b207234f878d35369b3210f6ca"/>
                    <w:id w:val="-1696837276"/>
                    <w:lock w:val="sdtLocked"/>
                    <w:comboBox>
                      <w:listItem w:displayText="√" w:value="√"/>
                    </w:comboBox>
                  </w:sdtPr>
                  <w:sdtContent>
                    <w:tc>
                      <w:tcPr>
                        <w:tcW w:w="1630" w:type="pct"/>
                      </w:tcPr>
                      <w:p w14:paraId="068758A6" w14:textId="77777777" w:rsidR="003A20B8" w:rsidRDefault="003A20B8" w:rsidP="008C265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66064956"/>
              <w:lock w:val="sdtLocked"/>
              <w:placeholder>
                <w:docPart w:val="9274BF11321C4FFF89ED708F21209972"/>
              </w:placeholder>
            </w:sdtPr>
            <w:sdtEndPr>
              <w:rPr>
                <w:rFonts w:asciiTheme="minorEastAsia" w:hAnsiTheme="minorEastAsia"/>
                <w:szCs w:val="24"/>
              </w:rPr>
            </w:sdtEndPr>
            <w:sdtContent>
              <w:tr w:rsidR="003A20B8" w14:paraId="701A8BFC" w14:textId="77777777" w:rsidTr="008C2651">
                <w:sdt>
                  <w:sdtPr>
                    <w:rPr>
                      <w:sz w:val="24"/>
                    </w:rPr>
                    <w:alias w:val="审议听取的议案和报告_议案和报告的序号"/>
                    <w:tag w:val="_GBC_84546a6090c442c0ac1c3f3ae71734f5"/>
                    <w:id w:val="1297410043"/>
                    <w:lock w:val="sdtLocked"/>
                    <w:text/>
                  </w:sdtPr>
                  <w:sdtContent>
                    <w:tc>
                      <w:tcPr>
                        <w:tcW w:w="516" w:type="pct"/>
                      </w:tcPr>
                      <w:p w14:paraId="41075C02" w14:textId="77777777" w:rsidR="003A20B8" w:rsidRDefault="003A20B8" w:rsidP="008C2651">
                        <w:pPr>
                          <w:rPr>
                            <w:sz w:val="24"/>
                          </w:rPr>
                        </w:pPr>
                        <w:r>
                          <w:rPr>
                            <w:rFonts w:hint="eastAsia"/>
                            <w:sz w:val="24"/>
                          </w:rPr>
                          <w:t>11</w:t>
                        </w:r>
                      </w:p>
                    </w:tc>
                  </w:sdtContent>
                </w:sdt>
                <w:sdt>
                  <w:sdtPr>
                    <w:rPr>
                      <w:rFonts w:hint="eastAsia"/>
                      <w:sz w:val="24"/>
                    </w:rPr>
                    <w:alias w:val="审议听取的议案和报告_议案和报告名称"/>
                    <w:tag w:val="_GBC_2d47efd670c5406fafca7da025f5f537"/>
                    <w:id w:val="-449309679"/>
                    <w:lock w:val="sdtLocked"/>
                    <w:text/>
                  </w:sdtPr>
                  <w:sdtContent>
                    <w:tc>
                      <w:tcPr>
                        <w:tcW w:w="2854" w:type="pct"/>
                      </w:tcPr>
                      <w:p w14:paraId="52618FA5" w14:textId="77777777" w:rsidR="003A20B8" w:rsidRDefault="003A20B8" w:rsidP="008C2651">
                        <w:pPr>
                          <w:rPr>
                            <w:sz w:val="24"/>
                          </w:rPr>
                        </w:pPr>
                        <w:r>
                          <w:rPr>
                            <w:rFonts w:hint="eastAsia"/>
                            <w:sz w:val="24"/>
                          </w:rPr>
                          <w:t>关于审议《公司董事、高级管理人员</w:t>
                        </w:r>
                        <w:r>
                          <w:rPr>
                            <w:rFonts w:hint="eastAsia"/>
                            <w:sz w:val="24"/>
                          </w:rPr>
                          <w:t>2024</w:t>
                        </w:r>
                        <w:r>
                          <w:rPr>
                            <w:rFonts w:hint="eastAsia"/>
                            <w:sz w:val="24"/>
                          </w:rPr>
                          <w:t>年报酬》的议案</w:t>
                        </w:r>
                      </w:p>
                    </w:tc>
                  </w:sdtContent>
                </w:sdt>
                <w:sdt>
                  <w:sdtPr>
                    <w:rPr>
                      <w:rFonts w:asciiTheme="minorEastAsia" w:hAnsiTheme="minorEastAsia"/>
                      <w:sz w:val="24"/>
                      <w:szCs w:val="24"/>
                    </w:rPr>
                    <w:alias w:val="审议议案_投票对象是否是A股股东"/>
                    <w:tag w:val="_GBC_cb20e7b207234f878d35369b3210f6ca"/>
                    <w:id w:val="243234278"/>
                    <w:lock w:val="sdtLocked"/>
                    <w:comboBox>
                      <w:listItem w:displayText="√" w:value="√"/>
                    </w:comboBox>
                  </w:sdtPr>
                  <w:sdtContent>
                    <w:tc>
                      <w:tcPr>
                        <w:tcW w:w="1630" w:type="pct"/>
                      </w:tcPr>
                      <w:p w14:paraId="03D07B65" w14:textId="77777777" w:rsidR="003A20B8" w:rsidRDefault="003A20B8" w:rsidP="008C265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90839550"/>
              <w:lock w:val="sdtLocked"/>
              <w:placeholder>
                <w:docPart w:val="9274BF11321C4FFF89ED708F21209972"/>
              </w:placeholder>
            </w:sdtPr>
            <w:sdtEndPr>
              <w:rPr>
                <w:rFonts w:asciiTheme="minorEastAsia" w:hAnsiTheme="minorEastAsia"/>
                <w:szCs w:val="24"/>
              </w:rPr>
            </w:sdtEndPr>
            <w:sdtContent>
              <w:tr w:rsidR="003A20B8" w:rsidRPr="003A20B8" w14:paraId="5DE24C45" w14:textId="77777777" w:rsidTr="008C2651">
                <w:sdt>
                  <w:sdtPr>
                    <w:rPr>
                      <w:sz w:val="24"/>
                    </w:rPr>
                    <w:alias w:val="审议听取的议案和报告_议案和报告的序号"/>
                    <w:tag w:val="_GBC_84546a6090c442c0ac1c3f3ae71734f5"/>
                    <w:id w:val="-267393386"/>
                    <w:lock w:val="sdtLocked"/>
                    <w:text/>
                  </w:sdtPr>
                  <w:sdtContent>
                    <w:tc>
                      <w:tcPr>
                        <w:tcW w:w="516" w:type="pct"/>
                      </w:tcPr>
                      <w:p w14:paraId="45792886" w14:textId="77777777" w:rsidR="003A20B8" w:rsidRDefault="003A20B8" w:rsidP="008C2651">
                        <w:pPr>
                          <w:rPr>
                            <w:sz w:val="24"/>
                          </w:rPr>
                        </w:pPr>
                        <w:r>
                          <w:rPr>
                            <w:rFonts w:hint="eastAsia"/>
                            <w:sz w:val="24"/>
                          </w:rPr>
                          <w:t>12</w:t>
                        </w:r>
                      </w:p>
                    </w:tc>
                  </w:sdtContent>
                </w:sdt>
                <w:sdt>
                  <w:sdtPr>
                    <w:rPr>
                      <w:rFonts w:hint="eastAsia"/>
                      <w:sz w:val="24"/>
                    </w:rPr>
                    <w:alias w:val="审议听取的议案和报告_议案和报告名称"/>
                    <w:tag w:val="_GBC_2d47efd670c5406fafca7da025f5f537"/>
                    <w:id w:val="1716305540"/>
                    <w:lock w:val="sdtLocked"/>
                    <w:text/>
                  </w:sdtPr>
                  <w:sdtContent>
                    <w:tc>
                      <w:tcPr>
                        <w:tcW w:w="2854" w:type="pct"/>
                      </w:tcPr>
                      <w:p w14:paraId="54147EC3" w14:textId="77777777" w:rsidR="003A20B8" w:rsidRDefault="003A20B8" w:rsidP="008C2651">
                        <w:pPr>
                          <w:rPr>
                            <w:sz w:val="24"/>
                          </w:rPr>
                        </w:pPr>
                        <w:r>
                          <w:rPr>
                            <w:rFonts w:hint="eastAsia"/>
                            <w:sz w:val="24"/>
                          </w:rPr>
                          <w:t>关于审议《公司监事</w:t>
                        </w:r>
                        <w:r>
                          <w:rPr>
                            <w:rFonts w:hint="eastAsia"/>
                            <w:sz w:val="24"/>
                          </w:rPr>
                          <w:t>2024</w:t>
                        </w:r>
                        <w:r>
                          <w:rPr>
                            <w:rFonts w:hint="eastAsia"/>
                            <w:sz w:val="24"/>
                          </w:rPr>
                          <w:t>年报酬》的议案</w:t>
                        </w:r>
                      </w:p>
                    </w:tc>
                  </w:sdtContent>
                </w:sdt>
                <w:sdt>
                  <w:sdtPr>
                    <w:rPr>
                      <w:rFonts w:asciiTheme="minorEastAsia" w:hAnsiTheme="minorEastAsia"/>
                      <w:sz w:val="24"/>
                      <w:szCs w:val="24"/>
                    </w:rPr>
                    <w:alias w:val="审议议案_投票对象是否是A股股东"/>
                    <w:tag w:val="_GBC_cb20e7b207234f878d35369b3210f6ca"/>
                    <w:id w:val="829945820"/>
                    <w:lock w:val="sdtLocked"/>
                    <w:comboBox>
                      <w:listItem w:displayText="√" w:value="√"/>
                    </w:comboBox>
                  </w:sdtPr>
                  <w:sdtContent>
                    <w:tc>
                      <w:tcPr>
                        <w:tcW w:w="1630" w:type="pct"/>
                      </w:tcPr>
                      <w:p w14:paraId="314FCFC3" w14:textId="77777777" w:rsidR="003A20B8" w:rsidRDefault="003A20B8" w:rsidP="008C2651">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F05B80" w:rsidRPr="003A20B8" w:rsidRDefault="00000000" w:rsidP="003A20B8"/>
      </w:sdtContent>
    </w:sdt>
    <w:sdt>
      <w:sdtPr>
        <w:rPr>
          <w:rFonts w:hint="eastAsia"/>
          <w:sz w:val="24"/>
          <w:szCs w:val="24"/>
        </w:rPr>
        <w:alias w:val="模块:各议案已披露的时间和披露媒体"/>
        <w:tag w:val="_GBC_a23ff324de1841a58bae436170a1cae3"/>
        <w:id w:val="-1115517650"/>
        <w:lock w:val="sdtLocked"/>
        <w:placeholder>
          <w:docPart w:val="GBC22222222222222222222222222222"/>
        </w:placeholder>
      </w:sdtPr>
      <w:sdtContent>
        <w:p w14:paraId="5E3D1F5A" w14:textId="77777777" w:rsidR="00F05B80" w:rsidRDefault="00000000">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1238902443"/>
            <w:lock w:val="sdtLocked"/>
            <w:placeholder>
              <w:docPart w:val="GBC22222222222222222222222222222"/>
            </w:placeholder>
          </w:sdtPr>
          <w:sdtContent>
            <w:p w14:paraId="69E89A22" w14:textId="04FCF14D" w:rsidR="00F05B80" w:rsidRDefault="00185115" w:rsidP="00185115">
              <w:pPr>
                <w:rPr>
                  <w:sz w:val="24"/>
                  <w:szCs w:val="24"/>
                </w:rPr>
              </w:pPr>
              <w:r w:rsidRPr="00185115">
                <w:rPr>
                  <w:rFonts w:hint="eastAsia"/>
                  <w:sz w:val="24"/>
                  <w:szCs w:val="24"/>
                </w:rPr>
                <w:t>上述议案已于</w:t>
              </w:r>
              <w:r w:rsidRPr="00185115">
                <w:rPr>
                  <w:rFonts w:hint="eastAsia"/>
                  <w:sz w:val="24"/>
                  <w:szCs w:val="24"/>
                </w:rPr>
                <w:t>202</w:t>
              </w:r>
              <w:r>
                <w:rPr>
                  <w:rFonts w:hint="eastAsia"/>
                  <w:sz w:val="24"/>
                  <w:szCs w:val="24"/>
                </w:rPr>
                <w:t>4</w:t>
              </w:r>
              <w:r w:rsidRPr="00185115">
                <w:rPr>
                  <w:rFonts w:hint="eastAsia"/>
                  <w:sz w:val="24"/>
                  <w:szCs w:val="24"/>
                </w:rPr>
                <w:t>年</w:t>
              </w:r>
              <w:r w:rsidRPr="00185115">
                <w:rPr>
                  <w:rFonts w:hint="eastAsia"/>
                  <w:sz w:val="24"/>
                  <w:szCs w:val="24"/>
                </w:rPr>
                <w:t>4</w:t>
              </w:r>
              <w:r w:rsidRPr="00185115">
                <w:rPr>
                  <w:rFonts w:hint="eastAsia"/>
                  <w:sz w:val="24"/>
                  <w:szCs w:val="24"/>
                </w:rPr>
                <w:t>月</w:t>
              </w:r>
              <w:r w:rsidRPr="00185115">
                <w:rPr>
                  <w:rFonts w:hint="eastAsia"/>
                  <w:sz w:val="24"/>
                  <w:szCs w:val="24"/>
                </w:rPr>
                <w:t>23</w:t>
              </w:r>
              <w:r w:rsidRPr="00185115">
                <w:rPr>
                  <w:rFonts w:hint="eastAsia"/>
                  <w:sz w:val="24"/>
                  <w:szCs w:val="24"/>
                </w:rPr>
                <w:t>日经公司第十</w:t>
              </w:r>
              <w:r>
                <w:rPr>
                  <w:rFonts w:hint="eastAsia"/>
                  <w:sz w:val="24"/>
                  <w:szCs w:val="24"/>
                </w:rPr>
                <w:t>一</w:t>
              </w:r>
              <w:r w:rsidRPr="00185115">
                <w:rPr>
                  <w:rFonts w:hint="eastAsia"/>
                  <w:sz w:val="24"/>
                  <w:szCs w:val="24"/>
                </w:rPr>
                <w:t>届董事会第</w:t>
              </w:r>
              <w:r>
                <w:rPr>
                  <w:rFonts w:hint="eastAsia"/>
                  <w:sz w:val="24"/>
                  <w:szCs w:val="24"/>
                </w:rPr>
                <w:t>五</w:t>
              </w:r>
              <w:r w:rsidRPr="00185115">
                <w:rPr>
                  <w:rFonts w:hint="eastAsia"/>
                  <w:sz w:val="24"/>
                  <w:szCs w:val="24"/>
                </w:rPr>
                <w:t>次会议审议通过，相关会议决议于</w:t>
              </w:r>
              <w:r w:rsidRPr="00185115">
                <w:rPr>
                  <w:rFonts w:hint="eastAsia"/>
                  <w:sz w:val="24"/>
                  <w:szCs w:val="24"/>
                </w:rPr>
                <w:t>202</w:t>
              </w:r>
              <w:r>
                <w:rPr>
                  <w:rFonts w:hint="eastAsia"/>
                  <w:sz w:val="24"/>
                  <w:szCs w:val="24"/>
                </w:rPr>
                <w:t>4</w:t>
              </w:r>
              <w:r w:rsidRPr="00185115">
                <w:rPr>
                  <w:rFonts w:hint="eastAsia"/>
                  <w:sz w:val="24"/>
                  <w:szCs w:val="24"/>
                </w:rPr>
                <w:t>年</w:t>
              </w:r>
              <w:r w:rsidRPr="00185115">
                <w:rPr>
                  <w:rFonts w:hint="eastAsia"/>
                  <w:sz w:val="24"/>
                  <w:szCs w:val="24"/>
                </w:rPr>
                <w:t>4</w:t>
              </w:r>
              <w:r w:rsidRPr="00185115">
                <w:rPr>
                  <w:rFonts w:hint="eastAsia"/>
                  <w:sz w:val="24"/>
                  <w:szCs w:val="24"/>
                </w:rPr>
                <w:t>月</w:t>
              </w:r>
              <w:r w:rsidRPr="00185115">
                <w:rPr>
                  <w:rFonts w:hint="eastAsia"/>
                  <w:sz w:val="24"/>
                  <w:szCs w:val="24"/>
                </w:rPr>
                <w:t>25</w:t>
              </w:r>
              <w:r w:rsidRPr="00185115">
                <w:rPr>
                  <w:rFonts w:hint="eastAsia"/>
                  <w:sz w:val="24"/>
                  <w:szCs w:val="24"/>
                </w:rPr>
                <w:t>日刊登于《上海证券报》、《中国证券报》及上海证券交易所网站</w:t>
              </w:r>
              <w:r w:rsidRPr="00185115">
                <w:rPr>
                  <w:rFonts w:hint="eastAsia"/>
                  <w:sz w:val="24"/>
                  <w:szCs w:val="24"/>
                </w:rPr>
                <w:t>www.sse.com.cn</w:t>
              </w:r>
              <w:r w:rsidRPr="00185115">
                <w:rPr>
                  <w:rFonts w:hint="eastAsia"/>
                  <w:sz w:val="24"/>
                  <w:szCs w:val="24"/>
                </w:rPr>
                <w:t>。</w:t>
              </w:r>
            </w:p>
          </w:sdtContent>
        </w:sdt>
        <w:p w14:paraId="1B6DED69" w14:textId="77777777" w:rsidR="00F05B80" w:rsidRDefault="00000000">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998005154"/>
        <w:lock w:val="sdtLocked"/>
        <w:placeholder>
          <w:docPart w:val="GBC22222222222222222222222222222"/>
        </w:placeholder>
      </w:sdtPr>
      <w:sdtEndPr>
        <w:rPr>
          <w:rFonts w:hint="default"/>
        </w:rPr>
      </w:sdtEndPr>
      <w:sdtContent>
        <w:p w14:paraId="63398D90" w14:textId="66D650F7" w:rsidR="00F05B80" w:rsidRDefault="00000000">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2039266316"/>
              <w:lock w:val="sdtLocked"/>
              <w:placeholder>
                <w:docPart w:val="GBC22222222222222222222222222222"/>
              </w:placeholder>
            </w:sdtPr>
            <w:sdtContent>
              <w:r w:rsidR="003A20B8">
                <w:rPr>
                  <w:rFonts w:hint="eastAsia"/>
                  <w:sz w:val="24"/>
                  <w:szCs w:val="24"/>
                </w:rPr>
                <w:t>无</w:t>
              </w:r>
            </w:sdtContent>
          </w:sdt>
        </w:p>
        <w:p w14:paraId="31F8C4E6" w14:textId="77777777" w:rsidR="00F05B80" w:rsidRDefault="00000000">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1131858805"/>
        <w:lock w:val="sdtLocked"/>
        <w:placeholder>
          <w:docPart w:val="GBC22222222222222222222222222222"/>
        </w:placeholder>
      </w:sdtPr>
      <w:sdtEndPr>
        <w:rPr>
          <w:rFonts w:hint="default"/>
        </w:rPr>
      </w:sdtEndPr>
      <w:sdtContent>
        <w:p w14:paraId="2FA68180" w14:textId="3B93DA5C" w:rsidR="00F05B80" w:rsidRDefault="00000000">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37868008"/>
              <w:lock w:val="sdtLocked"/>
              <w:placeholder>
                <w:docPart w:val="GBC22222222222222222222222222222"/>
              </w:placeholder>
            </w:sdtPr>
            <w:sdtContent>
              <w:r w:rsidR="003A20B8">
                <w:rPr>
                  <w:rFonts w:asciiTheme="minorEastAsia" w:hAnsiTheme="minorEastAsia" w:hint="eastAsia"/>
                  <w:sz w:val="24"/>
                  <w:szCs w:val="24"/>
                </w:rPr>
                <w:t>5、6、8、9、10、11、12</w:t>
              </w:r>
            </w:sdtContent>
          </w:sdt>
        </w:p>
      </w:sdtContent>
    </w:sdt>
    <w:p w14:paraId="017F030E" w14:textId="001AED59" w:rsidR="00F05B80" w:rsidRDefault="00000000">
      <w:pPr>
        <w:pStyle w:val="a6"/>
        <w:spacing w:line="360" w:lineRule="auto"/>
        <w:ind w:left="480" w:hangingChars="200" w:hanging="480"/>
        <w:rPr>
          <w:sz w:val="24"/>
          <w:szCs w:val="24"/>
        </w:rPr>
      </w:pPr>
      <w:bookmarkStart w:id="0" w:name="_Hlk111030915"/>
      <w:r>
        <w:rPr>
          <w:rFonts w:hint="eastAsia"/>
          <w:sz w:val="24"/>
          <w:szCs w:val="24"/>
        </w:rPr>
        <w:t xml:space="preserve"> </w:t>
      </w:r>
      <w:bookmarkEnd w:id="0"/>
    </w:p>
    <w:sdt>
      <w:sdtPr>
        <w:rPr>
          <w:rFonts w:hint="eastAsia"/>
          <w:sz w:val="24"/>
          <w:szCs w:val="24"/>
        </w:rPr>
        <w:alias w:val="模块:涉及关联股东回避表决的事项："/>
        <w:tag w:val="_GBC_34b330412c18483dba530e46f5e92189"/>
        <w:id w:val="-852959751"/>
        <w:lock w:val="sdtLocked"/>
        <w:placeholder>
          <w:docPart w:val="GBC22222222222222222222222222222"/>
        </w:placeholder>
      </w:sdtPr>
      <w:sdtEndPr>
        <w:rPr>
          <w:rFonts w:hint="default"/>
        </w:rPr>
      </w:sdtEndPr>
      <w:sdtContent>
        <w:p w14:paraId="491C57DC" w14:textId="3FB30988" w:rsidR="00F05B80" w:rsidRDefault="00000000">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33826286"/>
              <w:lock w:val="sdtLocked"/>
              <w:placeholder>
                <w:docPart w:val="GBC22222222222222222222222222222"/>
              </w:placeholder>
            </w:sdtPr>
            <w:sdtContent>
              <w:r w:rsidR="003A20B8">
                <w:rPr>
                  <w:rFonts w:hint="eastAsia"/>
                  <w:sz w:val="24"/>
                  <w:szCs w:val="24"/>
                </w:rPr>
                <w:t>8</w:t>
              </w:r>
            </w:sdtContent>
          </w:sdt>
        </w:p>
        <w:p w14:paraId="5F637407" w14:textId="57FD7777" w:rsidR="00F05B80" w:rsidRDefault="00000000">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240923725"/>
              <w:lock w:val="sdtLocked"/>
              <w:placeholder>
                <w:docPart w:val="GBC22222222222222222222222222222"/>
              </w:placeholder>
            </w:sdtPr>
            <w:sdtContent>
              <w:r w:rsidR="003A20B8" w:rsidRPr="003A20B8">
                <w:rPr>
                  <w:rFonts w:hint="eastAsia"/>
                  <w:sz w:val="24"/>
                  <w:szCs w:val="24"/>
                </w:rPr>
                <w:t>好当家集团有限公司</w:t>
              </w:r>
            </w:sdtContent>
          </w:sdt>
        </w:p>
        <w:p w14:paraId="056719F9" w14:textId="77777777" w:rsidR="00F05B80" w:rsidRDefault="00000000">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1287470800"/>
        <w:lock w:val="sdtLocked"/>
        <w:placeholder>
          <w:docPart w:val="GBC22222222222222222222222222222"/>
        </w:placeholder>
      </w:sdtPr>
      <w:sdtEndPr>
        <w:rPr>
          <w:rFonts w:hint="default"/>
        </w:rPr>
      </w:sdtEndPr>
      <w:sdtContent>
        <w:p w14:paraId="5F5C085F" w14:textId="01F892A1" w:rsidR="00F05B80" w:rsidRDefault="00000000">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64011104"/>
              <w:lock w:val="sdtLocked"/>
              <w:placeholder>
                <w:docPart w:val="GBC22222222222222222222222222222"/>
              </w:placeholder>
            </w:sdtPr>
            <w:sdtContent>
              <w:r w:rsidR="003A20B8">
                <w:rPr>
                  <w:rFonts w:hint="eastAsia"/>
                  <w:sz w:val="24"/>
                  <w:szCs w:val="24"/>
                </w:rPr>
                <w:t>无</w:t>
              </w:r>
            </w:sdtContent>
          </w:sdt>
        </w:p>
        <w:p w14:paraId="68BA1713" w14:textId="77777777" w:rsidR="00F05B80" w:rsidRDefault="00000000">
          <w:pPr>
            <w:pStyle w:val="a6"/>
            <w:ind w:firstLine="480"/>
            <w:rPr>
              <w:sz w:val="24"/>
              <w:szCs w:val="24"/>
            </w:rPr>
          </w:pPr>
        </w:p>
      </w:sdtContent>
    </w:sdt>
    <w:p w14:paraId="461429B1" w14:textId="77777777" w:rsidR="00F05B80"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01946423"/>
        <w:lock w:val="sdtLocked"/>
        <w:placeholder>
          <w:docPart w:val="GBC22222222222222222222222222222"/>
        </w:placeholder>
      </w:sdtPr>
      <w:sdtContent>
        <w:p w14:paraId="0E903376" w14:textId="77777777" w:rsidR="00F05B80"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1576580345"/>
        <w:lock w:val="sdtLocked"/>
        <w:placeholder>
          <w:docPart w:val="GBC22222222222222222222222222222"/>
        </w:placeholder>
      </w:sdtPr>
      <w:sdtContent>
        <w:p w14:paraId="60B3C46E" w14:textId="273EB4AD" w:rsidR="00F05B80"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F05B80" w:rsidRDefault="00000000">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股东账户参加。投票后，视为其全部股东账户下的相同类别普通股和相同品种优先股均已分别投出同一意见的表决票。</w:t>
          </w:r>
        </w:p>
        <w:p w14:paraId="4D12E645" w14:textId="2CD02A3D" w:rsidR="00F05B80" w:rsidRDefault="00000000">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lastRenderedPageBreak/>
            <w:t>持有多个股东账户的股东，通过多个股东账户重复进行表决的，其全部股东账户下的相同类别普通股和相同品种优先股的表决意见，分别以各类别和品种股票的第一次投票结果为准。</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1601014497"/>
        <w:lock w:val="sdtLocked"/>
        <w:placeholder>
          <w:docPart w:val="GBC22222222222222222222222222222"/>
        </w:placeholder>
      </w:sdtPr>
      <w:sdtContent>
        <w:p w14:paraId="6918CBF1" w14:textId="77777777" w:rsidR="00F05B80"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14:paraId="7754C573" w14:textId="77777777" w:rsidR="00F05B80"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F05B80"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F05B80"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566950166"/>
        <w:lock w:val="sdtLocked"/>
        <w:placeholder>
          <w:docPart w:val="GBC22222222222222222222222222222"/>
        </w:placeholder>
      </w:sdtPr>
      <w:sdtContent>
        <w:p w14:paraId="242771F4" w14:textId="77777777" w:rsidR="00F05B80" w:rsidRDefault="00000000">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387104418"/>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F05B80" w14:paraId="51D71057" w14:textId="77777777" w:rsidTr="0035113C">
            <w:trPr>
              <w:jc w:val="center"/>
            </w:trPr>
            <w:sdt>
              <w:sdtPr>
                <w:rPr>
                  <w:rFonts w:ascii="宋体" w:hAnsi="宋体" w:cs="宋体" w:hint="eastAsia"/>
                  <w:b/>
                  <w:kern w:val="0"/>
                  <w:sz w:val="24"/>
                </w:rPr>
                <w:tag w:val="_PLD_e1bd092698334c0986327d2a508b9f1a"/>
                <w:id w:val="-1805154474"/>
                <w:lock w:val="sdtLocked"/>
              </w:sdtPr>
              <w:sdtContent>
                <w:tc>
                  <w:tcPr>
                    <w:tcW w:w="1355" w:type="pct"/>
                  </w:tcPr>
                  <w:p w14:paraId="184B570A" w14:textId="77777777" w:rsidR="00F05B80" w:rsidRDefault="00000000">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533693194"/>
                <w:lock w:val="sdtLocked"/>
              </w:sdtPr>
              <w:sdtContent>
                <w:tc>
                  <w:tcPr>
                    <w:tcW w:w="871" w:type="pct"/>
                  </w:tcPr>
                  <w:p w14:paraId="1D56D35B" w14:textId="77777777" w:rsidR="00F05B80" w:rsidRDefault="00000000">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067566567"/>
                <w:lock w:val="sdtLocked"/>
              </w:sdtPr>
              <w:sdtContent>
                <w:tc>
                  <w:tcPr>
                    <w:tcW w:w="1247" w:type="pct"/>
                  </w:tcPr>
                  <w:p w14:paraId="26F710CB" w14:textId="77777777" w:rsidR="00F05B80" w:rsidRDefault="00000000">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455231114"/>
                <w:lock w:val="sdtLocked"/>
              </w:sdtPr>
              <w:sdtContent>
                <w:tc>
                  <w:tcPr>
                    <w:tcW w:w="1527" w:type="pct"/>
                  </w:tcPr>
                  <w:p w14:paraId="6F4C0134" w14:textId="77777777" w:rsidR="00F05B80" w:rsidRDefault="00000000">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F05B80" w14:paraId="61EE889E" w14:textId="77777777" w:rsidTr="0035113C">
            <w:trPr>
              <w:jc w:val="center"/>
            </w:trPr>
            <w:tc>
              <w:tcPr>
                <w:tcW w:w="1355" w:type="pct"/>
              </w:tcPr>
              <w:p w14:paraId="429ABB89" w14:textId="77777777" w:rsidR="00F05B80"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1842433964"/>
                <w:lock w:val="sdtLocked"/>
              </w:sdtPr>
              <w:sdtContent>
                <w:tc>
                  <w:tcPr>
                    <w:tcW w:w="871" w:type="pct"/>
                  </w:tcPr>
                  <w:p w14:paraId="4519601E" w14:textId="77777777" w:rsidR="00F05B80" w:rsidRDefault="00000000">
                    <w:pPr>
                      <w:widowControl/>
                      <w:spacing w:line="360" w:lineRule="auto"/>
                      <w:jc w:val="center"/>
                      <w:rPr>
                        <w:rFonts w:ascii="宋体" w:hAnsi="宋体" w:cs="宋体"/>
                        <w:kern w:val="0"/>
                        <w:sz w:val="24"/>
                        <w:szCs w:val="24"/>
                      </w:rPr>
                    </w:pPr>
                    <w:r>
                      <w:rPr>
                        <w:rFonts w:ascii="宋体" w:hAnsi="宋体" w:cs="宋体"/>
                        <w:kern w:val="0"/>
                        <w:sz w:val="24"/>
                        <w:szCs w:val="24"/>
                      </w:rPr>
                      <w:t>600467</w:t>
                    </w:r>
                  </w:p>
                </w:tc>
              </w:sdtContent>
            </w:sdt>
            <w:sdt>
              <w:sdtPr>
                <w:rPr>
                  <w:rFonts w:ascii="宋体" w:hAnsi="宋体" w:cs="宋体"/>
                  <w:kern w:val="0"/>
                  <w:sz w:val="24"/>
                  <w:szCs w:val="24"/>
                </w:rPr>
                <w:alias w:val="A股简称"/>
                <w:tag w:val="_GBC_2c8d5081f8d945f3b45bba561aa0d1a5"/>
                <w:id w:val="-1108343531"/>
                <w:lock w:val="sdtLocked"/>
              </w:sdtPr>
              <w:sdtContent>
                <w:tc>
                  <w:tcPr>
                    <w:tcW w:w="1247" w:type="pct"/>
                  </w:tcPr>
                  <w:p w14:paraId="79894792" w14:textId="77777777" w:rsidR="00F05B80" w:rsidRDefault="00000000">
                    <w:pPr>
                      <w:widowControl/>
                      <w:spacing w:line="360" w:lineRule="auto"/>
                      <w:jc w:val="center"/>
                      <w:rPr>
                        <w:rFonts w:ascii="宋体" w:hAnsi="宋体" w:cs="宋体"/>
                        <w:kern w:val="0"/>
                        <w:sz w:val="24"/>
                        <w:szCs w:val="24"/>
                      </w:rPr>
                    </w:pPr>
                    <w:r>
                      <w:rPr>
                        <w:rFonts w:ascii="宋体" w:hAnsi="宋体" w:cs="宋体"/>
                        <w:kern w:val="0"/>
                        <w:sz w:val="24"/>
                        <w:szCs w:val="24"/>
                      </w:rPr>
                      <w:t>好当家</w:t>
                    </w:r>
                  </w:p>
                </w:tc>
              </w:sdtContent>
            </w:sdt>
            <w:sdt>
              <w:sdtPr>
                <w:rPr>
                  <w:rFonts w:ascii="宋体" w:hAnsi="宋体" w:cs="宋体"/>
                  <w:kern w:val="0"/>
                  <w:sz w:val="24"/>
                </w:rPr>
                <w:alias w:val="股东大会股权登记日"/>
                <w:tag w:val="_GBC_20b823b5c67147f292688af594fa8d6e"/>
                <w:id w:val="1274126587"/>
                <w:lock w:val="sdtLocked"/>
                <w:date w:fullDate="2024-05-10T00:00:00Z">
                  <w:dateFormat w:val="yyyy/M/d"/>
                  <w:lid w:val="zh-CN"/>
                  <w:storeMappedDataAs w:val="dateTime"/>
                  <w:calendar w:val="gregorian"/>
                </w:date>
              </w:sdtPr>
              <w:sdtContent>
                <w:tc>
                  <w:tcPr>
                    <w:tcW w:w="1527" w:type="pct"/>
                  </w:tcPr>
                  <w:p w14:paraId="228BA2BA" w14:textId="43BD3975" w:rsidR="00F05B80" w:rsidRDefault="003A20B8">
                    <w:pPr>
                      <w:widowControl/>
                      <w:spacing w:line="360" w:lineRule="auto"/>
                      <w:jc w:val="center"/>
                      <w:rPr>
                        <w:rFonts w:ascii="宋体" w:hAnsi="宋体" w:cs="宋体"/>
                        <w:kern w:val="0"/>
                        <w:sz w:val="24"/>
                      </w:rPr>
                    </w:pPr>
                    <w:r>
                      <w:rPr>
                        <w:rFonts w:ascii="宋体" w:hAnsi="宋体" w:cs="宋体" w:hint="eastAsia"/>
                        <w:kern w:val="0"/>
                        <w:sz w:val="24"/>
                      </w:rPr>
                      <w:t>2024/5/10</w:t>
                    </w:r>
                  </w:p>
                </w:tc>
              </w:sdtContent>
            </w:sdt>
          </w:tr>
        </w:tbl>
      </w:sdtContent>
    </w:sdt>
    <w:p w14:paraId="746B872D" w14:textId="77777777" w:rsidR="00F05B80" w:rsidRDefault="00F05B80"/>
    <w:p w14:paraId="7B03D7D1" w14:textId="77777777" w:rsidR="00F05B80"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F05B80"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F05B80"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09312628"/>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F05B80"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1400588596"/>
            <w:lock w:val="sdtLocked"/>
            <w:placeholder>
              <w:docPart w:val="GBC22222222222222222222222222222"/>
            </w:placeholder>
          </w:sdtPr>
          <w:sdtContent>
            <w:p w14:paraId="37BDF965" w14:textId="52153444" w:rsidR="003A20B8" w:rsidRPr="003A20B8" w:rsidRDefault="003A20B8" w:rsidP="003A20B8">
              <w:pPr>
                <w:spacing w:line="360" w:lineRule="auto"/>
                <w:rPr>
                  <w:rFonts w:asciiTheme="minorEastAsia" w:hAnsiTheme="minorEastAsia"/>
                  <w:sz w:val="24"/>
                  <w:szCs w:val="24"/>
                </w:rPr>
              </w:pPr>
              <w:r w:rsidRPr="003A20B8">
                <w:rPr>
                  <w:rFonts w:asciiTheme="minorEastAsia" w:hAnsiTheme="minorEastAsia" w:hint="eastAsia"/>
                  <w:sz w:val="24"/>
                  <w:szCs w:val="24"/>
                </w:rPr>
                <w:t>1、登记时间：202</w:t>
              </w:r>
              <w:r>
                <w:rPr>
                  <w:rFonts w:asciiTheme="minorEastAsia" w:hAnsiTheme="minorEastAsia" w:hint="eastAsia"/>
                  <w:sz w:val="24"/>
                  <w:szCs w:val="24"/>
                </w:rPr>
                <w:t>4</w:t>
              </w:r>
              <w:r w:rsidRPr="003A20B8">
                <w:rPr>
                  <w:rFonts w:asciiTheme="minorEastAsia" w:hAnsiTheme="minorEastAsia" w:hint="eastAsia"/>
                  <w:sz w:val="24"/>
                  <w:szCs w:val="24"/>
                </w:rPr>
                <w:t>年5月13日上午9：30-11：30，下午1：00-4：00</w:t>
              </w:r>
            </w:p>
            <w:p w14:paraId="0E157C2C" w14:textId="77777777" w:rsidR="003A20B8" w:rsidRPr="003A20B8" w:rsidRDefault="003A20B8" w:rsidP="003A20B8">
              <w:pPr>
                <w:spacing w:line="360" w:lineRule="auto"/>
                <w:rPr>
                  <w:rFonts w:asciiTheme="minorEastAsia" w:hAnsiTheme="minorEastAsia"/>
                  <w:sz w:val="24"/>
                  <w:szCs w:val="24"/>
                </w:rPr>
              </w:pPr>
              <w:r w:rsidRPr="003A20B8">
                <w:rPr>
                  <w:rFonts w:asciiTheme="minorEastAsia" w:hAnsiTheme="minorEastAsia" w:hint="eastAsia"/>
                  <w:sz w:val="24"/>
                  <w:szCs w:val="24"/>
                </w:rPr>
                <w:lastRenderedPageBreak/>
                <w:t>2、登记地点：山东好当家海洋发展股份有限公司证券部</w:t>
              </w:r>
            </w:p>
            <w:p w14:paraId="69496DB6" w14:textId="77777777" w:rsidR="003A20B8" w:rsidRPr="003A20B8" w:rsidRDefault="003A20B8" w:rsidP="003A20B8">
              <w:pPr>
                <w:spacing w:line="360" w:lineRule="auto"/>
                <w:rPr>
                  <w:rFonts w:asciiTheme="minorEastAsia" w:hAnsiTheme="minorEastAsia"/>
                  <w:sz w:val="24"/>
                  <w:szCs w:val="24"/>
                </w:rPr>
              </w:pPr>
              <w:r w:rsidRPr="003A20B8">
                <w:rPr>
                  <w:rFonts w:asciiTheme="minorEastAsia" w:hAnsiTheme="minorEastAsia" w:hint="eastAsia"/>
                  <w:sz w:val="24"/>
                  <w:szCs w:val="24"/>
                </w:rPr>
                <w:t>3、登记手续：出席会议的个人股东持本人身份证、股东账户卡、有效股权凭证；法人股东持营业执照复印件（盖章），法人授权代表授权委托书、出席人身份证、股东账户卡、有效股权凭证；委托代理人须持本人身份证、授权委托书、委托人股东账户卡、有效股权凭证办理登记手续。异地股东可用信函或传真的方式登记。</w:t>
              </w:r>
            </w:p>
            <w:p w14:paraId="4102D521" w14:textId="77777777" w:rsidR="003A20B8" w:rsidRPr="003A20B8" w:rsidRDefault="003A20B8" w:rsidP="003A20B8">
              <w:pPr>
                <w:spacing w:line="360" w:lineRule="auto"/>
                <w:rPr>
                  <w:rFonts w:asciiTheme="minorEastAsia" w:hAnsiTheme="minorEastAsia"/>
                  <w:sz w:val="24"/>
                  <w:szCs w:val="24"/>
                </w:rPr>
              </w:pPr>
              <w:r w:rsidRPr="003A20B8">
                <w:rPr>
                  <w:rFonts w:asciiTheme="minorEastAsia" w:hAnsiTheme="minorEastAsia" w:hint="eastAsia"/>
                  <w:sz w:val="24"/>
                  <w:szCs w:val="24"/>
                </w:rPr>
                <w:t>4、出席股东大会时请出示相关证件的原件。</w:t>
              </w:r>
            </w:p>
            <w:p w14:paraId="3FEFA29A" w14:textId="24B7300D" w:rsidR="00F05B80" w:rsidRDefault="00000000"/>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61803298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F05B80"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1513794837"/>
            <w:lock w:val="sdtLocked"/>
            <w:placeholder>
              <w:docPart w:val="GBC22222222222222222222222222222"/>
            </w:placeholder>
          </w:sdtPr>
          <w:sdtContent>
            <w:p w14:paraId="0F56D78E" w14:textId="77777777" w:rsidR="003A20B8" w:rsidRPr="003A20B8" w:rsidRDefault="003A20B8" w:rsidP="003A20B8">
              <w:pPr>
                <w:spacing w:line="360" w:lineRule="auto"/>
                <w:rPr>
                  <w:rFonts w:asciiTheme="minorEastAsia" w:hAnsiTheme="minorEastAsia"/>
                  <w:sz w:val="24"/>
                  <w:szCs w:val="24"/>
                </w:rPr>
              </w:pPr>
              <w:r w:rsidRPr="003A20B8">
                <w:rPr>
                  <w:rFonts w:asciiTheme="minorEastAsia" w:hAnsiTheme="minorEastAsia" w:hint="eastAsia"/>
                  <w:sz w:val="24"/>
                  <w:szCs w:val="24"/>
                </w:rPr>
                <w:t>联系地址：山东省荣成市虎山镇</w:t>
              </w:r>
              <w:proofErr w:type="gramStart"/>
              <w:r w:rsidRPr="003A20B8">
                <w:rPr>
                  <w:rFonts w:asciiTheme="minorEastAsia" w:hAnsiTheme="minorEastAsia" w:hint="eastAsia"/>
                  <w:sz w:val="24"/>
                  <w:szCs w:val="24"/>
                </w:rPr>
                <w:t>沙咀</w:t>
              </w:r>
              <w:proofErr w:type="gramEnd"/>
              <w:r w:rsidRPr="003A20B8">
                <w:rPr>
                  <w:rFonts w:asciiTheme="minorEastAsia" w:hAnsiTheme="minorEastAsia" w:hint="eastAsia"/>
                  <w:sz w:val="24"/>
                  <w:szCs w:val="24"/>
                </w:rPr>
                <w:t>子</w:t>
              </w:r>
            </w:p>
            <w:p w14:paraId="11980E33" w14:textId="77777777" w:rsidR="003A20B8" w:rsidRPr="003A20B8" w:rsidRDefault="003A20B8" w:rsidP="003A20B8">
              <w:pPr>
                <w:spacing w:line="360" w:lineRule="auto"/>
                <w:rPr>
                  <w:rFonts w:asciiTheme="minorEastAsia" w:hAnsiTheme="minorEastAsia"/>
                  <w:sz w:val="24"/>
                  <w:szCs w:val="24"/>
                </w:rPr>
              </w:pPr>
              <w:r w:rsidRPr="003A20B8">
                <w:rPr>
                  <w:rFonts w:asciiTheme="minorEastAsia" w:hAnsiTheme="minorEastAsia" w:hint="eastAsia"/>
                  <w:sz w:val="24"/>
                  <w:szCs w:val="24"/>
                </w:rPr>
                <w:t xml:space="preserve">          山东好当家海洋发展股份有限公司证券部</w:t>
              </w:r>
            </w:p>
            <w:p w14:paraId="11656311" w14:textId="77777777" w:rsidR="003A20B8" w:rsidRPr="003A20B8" w:rsidRDefault="003A20B8" w:rsidP="003A20B8">
              <w:pPr>
                <w:spacing w:line="360" w:lineRule="auto"/>
                <w:rPr>
                  <w:rFonts w:asciiTheme="minorEastAsia" w:hAnsiTheme="minorEastAsia"/>
                  <w:sz w:val="24"/>
                  <w:szCs w:val="24"/>
                </w:rPr>
              </w:pPr>
              <w:r w:rsidRPr="003A20B8">
                <w:rPr>
                  <w:rFonts w:asciiTheme="minorEastAsia" w:hAnsiTheme="minorEastAsia" w:hint="eastAsia"/>
                  <w:sz w:val="24"/>
                  <w:szCs w:val="24"/>
                </w:rPr>
                <w:t>联 系 人：宋晓辉</w:t>
              </w:r>
            </w:p>
            <w:p w14:paraId="799640EA" w14:textId="77777777" w:rsidR="003A20B8" w:rsidRPr="003A20B8" w:rsidRDefault="003A20B8" w:rsidP="003A20B8">
              <w:pPr>
                <w:spacing w:line="360" w:lineRule="auto"/>
                <w:rPr>
                  <w:rFonts w:asciiTheme="minorEastAsia" w:hAnsiTheme="minorEastAsia"/>
                  <w:sz w:val="24"/>
                  <w:szCs w:val="24"/>
                </w:rPr>
              </w:pPr>
              <w:r w:rsidRPr="003A20B8">
                <w:rPr>
                  <w:rFonts w:asciiTheme="minorEastAsia" w:hAnsiTheme="minorEastAsia" w:hint="eastAsia"/>
                  <w:sz w:val="24"/>
                  <w:szCs w:val="24"/>
                </w:rPr>
                <w:t>联系电话：0631-7438073</w:t>
              </w:r>
            </w:p>
            <w:p w14:paraId="144544A0" w14:textId="77777777" w:rsidR="003A20B8" w:rsidRPr="003A20B8" w:rsidRDefault="003A20B8" w:rsidP="003A20B8">
              <w:pPr>
                <w:spacing w:line="360" w:lineRule="auto"/>
                <w:rPr>
                  <w:rFonts w:asciiTheme="minorEastAsia" w:hAnsiTheme="minorEastAsia"/>
                  <w:sz w:val="24"/>
                  <w:szCs w:val="24"/>
                </w:rPr>
              </w:pPr>
              <w:r w:rsidRPr="003A20B8">
                <w:rPr>
                  <w:rFonts w:asciiTheme="minorEastAsia" w:hAnsiTheme="minorEastAsia" w:hint="eastAsia"/>
                  <w:sz w:val="24"/>
                  <w:szCs w:val="24"/>
                </w:rPr>
                <w:t>传    真：0631-7438073</w:t>
              </w:r>
            </w:p>
            <w:p w14:paraId="472C26F1" w14:textId="40666C17" w:rsidR="00F05B80" w:rsidRDefault="003A20B8" w:rsidP="003A20B8">
              <w:pPr>
                <w:spacing w:line="360" w:lineRule="auto"/>
              </w:pPr>
              <w:r w:rsidRPr="003A20B8">
                <w:rPr>
                  <w:rFonts w:asciiTheme="minorEastAsia" w:hAnsiTheme="minorEastAsia" w:hint="eastAsia"/>
                  <w:sz w:val="24"/>
                  <w:szCs w:val="24"/>
                </w:rPr>
                <w:t>会期预定半天，出席会议者所有费用自理。</w:t>
              </w:r>
            </w:p>
          </w:sdtContent>
        </w:sdt>
      </w:sdtContent>
    </w:sdt>
    <w:p w14:paraId="03DED235" w14:textId="77777777" w:rsidR="00F05B80" w:rsidRDefault="00F05B80"/>
    <w:p w14:paraId="1632E8E3" w14:textId="77777777" w:rsidR="00F05B80" w:rsidRDefault="0000000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F05B80" w:rsidRDefault="00F05B80"/>
    <w:p w14:paraId="562C9D62" w14:textId="77777777" w:rsidR="003A20B8" w:rsidRDefault="003A20B8"/>
    <w:p w14:paraId="49DD02C3" w14:textId="77777777" w:rsidR="003A20B8" w:rsidRDefault="003A20B8"/>
    <w:p w14:paraId="5DEE2E76" w14:textId="77777777" w:rsidR="003A20B8" w:rsidRDefault="003A20B8"/>
    <w:p w14:paraId="68F145B5" w14:textId="77777777" w:rsidR="003A20B8" w:rsidRDefault="003A20B8"/>
    <w:p w14:paraId="698EC8E9" w14:textId="77777777" w:rsidR="003A20B8" w:rsidRDefault="003A20B8"/>
    <w:p w14:paraId="1B67BCC2" w14:textId="77777777" w:rsidR="003A20B8" w:rsidRDefault="003A20B8"/>
    <w:p w14:paraId="0A1FB7B9" w14:textId="77777777" w:rsidR="003A20B8" w:rsidRDefault="003A20B8"/>
    <w:p w14:paraId="5EB7B80E" w14:textId="77777777" w:rsidR="003A20B8" w:rsidRDefault="003A20B8"/>
    <w:p w14:paraId="7376172D" w14:textId="77777777" w:rsidR="003A20B8" w:rsidRDefault="003A20B8"/>
    <w:p w14:paraId="5EBC4D66" w14:textId="77777777" w:rsidR="003A20B8" w:rsidRDefault="003A20B8"/>
    <w:p w14:paraId="7F1024BA" w14:textId="77777777" w:rsidR="003A20B8" w:rsidRDefault="003A20B8"/>
    <w:p w14:paraId="7FF6A229" w14:textId="77777777" w:rsidR="00B117C9" w:rsidRDefault="00B117C9"/>
    <w:p w14:paraId="31FF13A5" w14:textId="77777777" w:rsidR="00B117C9" w:rsidRPr="00B117C9" w:rsidRDefault="00B117C9">
      <w:pPr>
        <w:rPr>
          <w:rFonts w:hint="eastAsia"/>
        </w:rPr>
      </w:pPr>
    </w:p>
    <w:p w14:paraId="117DE5C9" w14:textId="77777777" w:rsidR="003A20B8" w:rsidRDefault="003A20B8"/>
    <w:p w14:paraId="0922C93B" w14:textId="77777777" w:rsidR="00F05B80" w:rsidRDefault="0000000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434048133"/>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山东好当家海洋发展股份有限公司</w:t>
          </w:r>
        </w:sdtContent>
      </w:sdt>
      <w:r>
        <w:rPr>
          <w:rFonts w:hint="eastAsia"/>
          <w:sz w:val="24"/>
          <w:szCs w:val="24"/>
        </w:rPr>
        <w:t>董事会</w:t>
      </w:r>
      <w:r>
        <w:rPr>
          <w:rFonts w:hint="eastAsia"/>
          <w:sz w:val="24"/>
          <w:szCs w:val="24"/>
        </w:rPr>
        <w:t xml:space="preserve"> </w:t>
      </w:r>
    </w:p>
    <w:p w14:paraId="168E8D71" w14:textId="77777777" w:rsidR="00F05B80" w:rsidRDefault="00000000">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1511974088"/>
          <w:lock w:val="sdtLocked"/>
          <w:placeholder>
            <w:docPart w:val="GBC22222222222222222222222222222"/>
          </w:placeholder>
          <w:date w:fullDate="2024-04-25T00:00:00Z">
            <w:dateFormat w:val="yyyy'年'M'月'd'日'"/>
            <w:lid w:val="zh-CN"/>
            <w:storeMappedDataAs w:val="dateTime"/>
            <w:calendar w:val="gregorian"/>
          </w:date>
        </w:sdtPr>
        <w:sdtContent>
          <w:r>
            <w:rPr>
              <w:rFonts w:hint="eastAsia"/>
              <w:sz w:val="24"/>
              <w:szCs w:val="24"/>
            </w:rPr>
            <w:t>2024</w:t>
          </w:r>
          <w:r>
            <w:rPr>
              <w:rFonts w:hint="eastAsia"/>
              <w:sz w:val="24"/>
              <w:szCs w:val="24"/>
            </w:rPr>
            <w:t>年</w:t>
          </w:r>
          <w:r>
            <w:rPr>
              <w:rFonts w:hint="eastAsia"/>
              <w:sz w:val="24"/>
              <w:szCs w:val="24"/>
            </w:rPr>
            <w:t>4</w:t>
          </w:r>
          <w:r>
            <w:rPr>
              <w:rFonts w:hint="eastAsia"/>
              <w:sz w:val="24"/>
              <w:szCs w:val="24"/>
            </w:rPr>
            <w:t>月</w:t>
          </w:r>
          <w:r>
            <w:rPr>
              <w:rFonts w:hint="eastAsia"/>
              <w:sz w:val="24"/>
              <w:szCs w:val="24"/>
            </w:rPr>
            <w:t>25</w:t>
          </w:r>
          <w:r>
            <w:rPr>
              <w:rFonts w:hint="eastAsia"/>
              <w:sz w:val="24"/>
              <w:szCs w:val="24"/>
            </w:rPr>
            <w:t>日</w:t>
          </w:r>
        </w:sdtContent>
      </w:sdt>
      <w:r>
        <w:rPr>
          <w:rFonts w:hint="eastAsia"/>
          <w:sz w:val="24"/>
          <w:szCs w:val="24"/>
        </w:rPr>
        <w:t xml:space="preserve"> </w:t>
      </w:r>
    </w:p>
    <w:p w14:paraId="75D4D395" w14:textId="77777777" w:rsidR="00F05B80" w:rsidRDefault="00F05B80">
      <w:pPr>
        <w:adjustRightInd w:val="0"/>
        <w:snapToGrid w:val="0"/>
        <w:spacing w:line="360" w:lineRule="auto"/>
        <w:rPr>
          <w:rFonts w:ascii="宋体" w:eastAsia="宋体" w:hAnsi="宋体" w:cs="Times New Roman"/>
          <w:sz w:val="24"/>
        </w:rPr>
      </w:pPr>
    </w:p>
    <w:p w14:paraId="00C5E96D" w14:textId="77777777" w:rsidR="00F05B80" w:rsidRDefault="0000000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lastRenderedPageBreak/>
        <w:t>附件1：授权委托书</w:t>
      </w:r>
    </w:p>
    <w:p w14:paraId="5582C7BE" w14:textId="6FA1BD3A" w:rsidR="00F05B80" w:rsidRDefault="00000000">
      <w:pPr>
        <w:widowControl/>
        <w:spacing w:before="100" w:beforeAutospacing="1" w:after="100" w:afterAutospacing="1" w:line="360" w:lineRule="auto"/>
        <w:jc w:val="left"/>
        <w:rPr>
          <w:rFonts w:ascii="宋体" w:eastAsia="宋体" w:hAnsi="宋体" w:cs="宋体"/>
          <w:i/>
          <w:kern w:val="0"/>
          <w:sz w:val="24"/>
          <w:szCs w:val="24"/>
        </w:rPr>
      </w:pP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F05B80" w:rsidRDefault="00000000">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7C0BBF" w14:textId="77777777" w:rsidR="003A20B8" w:rsidRDefault="003A20B8">
      <w:pPr>
        <w:ind w:right="-58"/>
        <w:jc w:val="left"/>
        <w:rPr>
          <w:rFonts w:asciiTheme="minorEastAsia" w:hAnsiTheme="minorEastAsia"/>
        </w:rPr>
      </w:pPr>
    </w:p>
    <w:p w14:paraId="329AE154" w14:textId="77777777" w:rsidR="00F05B80" w:rsidRDefault="00000000">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7AC32DA7" w14:textId="77777777" w:rsidR="00F05B80" w:rsidRDefault="00000000">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F05B80" w:rsidRDefault="00000000">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968417113"/>
          <w:lock w:val="sdtLocked"/>
          <w:placeholder>
            <w:docPart w:val="GBC22222222222222222222222222222"/>
          </w:placeholder>
          <w:dataBinding w:prefixMappings="xmlns:clcta-gie='clcta-gie'" w:xpath="/*/clcta-gie:GongSiFaDingZhongWenMingCheng" w:storeItemID="{688C5A64-A98D-41DA-8685-B71C516D1A56}"/>
          <w:text/>
        </w:sdtPr>
        <w:sdtContent>
          <w:r>
            <w:rPr>
              <w:rFonts w:asciiTheme="minorEastAsia" w:hAnsiTheme="minorEastAsia" w:hint="eastAsia"/>
              <w:sz w:val="24"/>
              <w:szCs w:val="24"/>
            </w:rPr>
            <w:t>山东好当家海洋发展股份有限公司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79385397"/>
        <w:lock w:val="sdtLocked"/>
        <w:placeholder>
          <w:docPart w:val="GBC22222222222222222222222222222"/>
        </w:placeholder>
      </w:sdtPr>
      <w:sdtContent>
        <w:p w14:paraId="288E000A" w14:textId="0151EF17" w:rsidR="00F05B80" w:rsidRDefault="00000000">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3A20B8">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1456787380"/>
              <w:lock w:val="sdtLocked"/>
              <w:placeholder>
                <w:docPart w:val="GBC22222222222222222222222222222"/>
              </w:placeholder>
              <w:dataBinding w:prefixMappings="xmlns:clcta-be='clcta-be'" w:xpath="/*/clcta-be:GuDongDaHuiZhaoKaiShiJian[not(@periodRef)]" w:storeItemID="{688C5A64-A98D-41DA-8685-B71C516D1A56}"/>
              <w:date w:fullDate="2024-05-17T00:00:00Z">
                <w:dateFormat w:val="yyyy'年'M'月'd'日'"/>
                <w:lid w:val="zh-CN"/>
                <w:storeMappedDataAs w:val="dateTime"/>
                <w:calendar w:val="gregorian"/>
              </w:date>
            </w:sdtPr>
            <w:sdtContent>
              <w:r w:rsidR="00802D75">
                <w:rPr>
                  <w:rFonts w:ascii="宋体" w:hAnsi="宋体" w:cs="宋体" w:hint="eastAsia"/>
                  <w:kern w:val="0"/>
                  <w:sz w:val="24"/>
                  <w:szCs w:val="24"/>
                </w:rPr>
                <w:t>2024年5月17日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486590331"/>
              <w:lock w:val="sdtLocked"/>
              <w:placeholder>
                <w:docPart w:val="GBC22222222222222222222222222222"/>
              </w:placeholder>
              <w:dataBinding w:prefixMappings="xmlns:clcta-be='clcta-be'" w:xpath="/*/clcta-be:GuDongDaHuiZhaoKaiNianDu[not(@periodRef)]" w:storeItemID="{688C5A64-A98D-41DA-8685-B71C516D1A56}"/>
              <w:text/>
            </w:sdtPr>
            <w:sdtContent>
              <w:r w:rsidR="00802D75">
                <w:rPr>
                  <w:rFonts w:ascii="宋体" w:hAnsi="宋体" w:cs="宋体" w:hint="eastAsia"/>
                  <w:kern w:val="0"/>
                  <w:sz w:val="24"/>
                  <w:szCs w:val="24"/>
                </w:rPr>
                <w:t>2023</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14:paraId="38DC2440" w14:textId="77777777" w:rsidR="00F05B80" w:rsidRDefault="00F05B80">
      <w:pPr>
        <w:widowControl/>
        <w:spacing w:before="100" w:beforeAutospacing="1" w:after="100" w:afterAutospacing="1" w:line="360" w:lineRule="auto"/>
        <w:ind w:firstLine="720"/>
        <w:jc w:val="left"/>
        <w:rPr>
          <w:rFonts w:ascii="宋体" w:hAnsi="宋体" w:cs="宋体"/>
          <w:kern w:val="0"/>
          <w:sz w:val="24"/>
          <w:szCs w:val="24"/>
        </w:rPr>
      </w:pPr>
    </w:p>
    <w:p w14:paraId="70677248" w14:textId="77777777" w:rsidR="00F05B80" w:rsidRDefault="0000000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F05B80" w:rsidRDefault="0000000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7777777" w:rsidR="00F05B80" w:rsidRDefault="0000000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14:paraId="72520A06" w14:textId="77777777" w:rsidR="00F05B80" w:rsidRDefault="00000000">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alias w:val="模块:议案"/>
        <w:tag w:val="_SEC_cea0a69544f4425fb18538307d02a14c"/>
        <w:id w:val="-533653286"/>
        <w:lock w:val="sdtLocked"/>
        <w:placeholder>
          <w:docPart w:val="GBC22222222222222222222222222222"/>
        </w:placeholder>
      </w:sdtPr>
      <w:sdtEndPr>
        <w:rPr>
          <w:rFonts w:hint="eastAsia"/>
        </w:rPr>
      </w:sdtEndPr>
      <w:sdtContent>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5387"/>
            <w:gridCol w:w="850"/>
            <w:gridCol w:w="851"/>
            <w:gridCol w:w="992"/>
          </w:tblGrid>
          <w:tr w:rsidR="003A20B8" w14:paraId="7A5ABA34" w14:textId="77777777" w:rsidTr="003A20B8">
            <w:sdt>
              <w:sdtPr>
                <w:tag w:val="_PLD_880da3522f8c4d1aa22fdbdffd872374"/>
                <w:id w:val="-358356768"/>
                <w:lock w:val="sdtLocked"/>
              </w:sdtPr>
              <w:sdtEndPr>
                <w:rPr>
                  <w:rFonts w:ascii="宋体" w:hAnsi="宋体" w:cs="宋体" w:hint="eastAsia"/>
                  <w:kern w:val="0"/>
                  <w:sz w:val="24"/>
                </w:rPr>
              </w:sdtEndPr>
              <w:sdtContent>
                <w:tc>
                  <w:tcPr>
                    <w:tcW w:w="817" w:type="dxa"/>
                    <w:tcMar>
                      <w:top w:w="0" w:type="dxa"/>
                      <w:left w:w="108" w:type="dxa"/>
                      <w:bottom w:w="0" w:type="dxa"/>
                      <w:right w:w="108" w:type="dxa"/>
                    </w:tcMar>
                  </w:tcPr>
                  <w:p w14:paraId="250399FB"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Content>
                <w:tc>
                  <w:tcPr>
                    <w:tcW w:w="5387" w:type="dxa"/>
                    <w:tcMar>
                      <w:top w:w="0" w:type="dxa"/>
                      <w:left w:w="108" w:type="dxa"/>
                      <w:bottom w:w="0" w:type="dxa"/>
                      <w:right w:w="108" w:type="dxa"/>
                    </w:tcMar>
                  </w:tcPr>
                  <w:p w14:paraId="1637091A"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Content>
                <w:tc>
                  <w:tcPr>
                    <w:tcW w:w="850" w:type="dxa"/>
                    <w:tcMar>
                      <w:top w:w="0" w:type="dxa"/>
                      <w:left w:w="108" w:type="dxa"/>
                      <w:bottom w:w="0" w:type="dxa"/>
                      <w:right w:w="108" w:type="dxa"/>
                    </w:tcMar>
                  </w:tcPr>
                  <w:p w14:paraId="5864F8E5"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Content>
                <w:tc>
                  <w:tcPr>
                    <w:tcW w:w="851" w:type="dxa"/>
                    <w:tcMar>
                      <w:top w:w="0" w:type="dxa"/>
                      <w:left w:w="108" w:type="dxa"/>
                      <w:bottom w:w="0" w:type="dxa"/>
                      <w:right w:w="108" w:type="dxa"/>
                    </w:tcMar>
                  </w:tcPr>
                  <w:p w14:paraId="34AD49DA"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Content>
                <w:tc>
                  <w:tcPr>
                    <w:tcW w:w="992" w:type="dxa"/>
                    <w:tcMar>
                      <w:top w:w="0" w:type="dxa"/>
                      <w:left w:w="108" w:type="dxa"/>
                      <w:bottom w:w="0" w:type="dxa"/>
                      <w:right w:w="108" w:type="dxa"/>
                    </w:tcMar>
                  </w:tcPr>
                  <w:p w14:paraId="76F6EFCE"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36CFCA44F1564F21A28D9C8CC1136BD3"/>
              </w:placeholder>
            </w:sdtPr>
            <w:sdtContent>
              <w:tr w:rsidR="003A20B8" w14:paraId="34FF336E" w14:textId="77777777" w:rsidTr="003A20B8">
                <w:sdt>
                  <w:sdtPr>
                    <w:rPr>
                      <w:rFonts w:ascii="宋体" w:hAnsi="宋体" w:cs="宋体" w:hint="eastAsia"/>
                      <w:kern w:val="0"/>
                      <w:sz w:val="24"/>
                    </w:rPr>
                    <w:alias w:val="审议听取的议案和报告_议案和报告的序号"/>
                    <w:tag w:val="_GBC_b89fd0950e824e62b61a7792ec56bda8"/>
                    <w:id w:val="-1097944284"/>
                    <w:lock w:val="sdtLocked"/>
                  </w:sdtPr>
                  <w:sdtContent>
                    <w:tc>
                      <w:tcPr>
                        <w:tcW w:w="817" w:type="dxa"/>
                        <w:tcMar>
                          <w:top w:w="0" w:type="dxa"/>
                          <w:left w:w="108" w:type="dxa"/>
                          <w:bottom w:w="0" w:type="dxa"/>
                          <w:right w:w="108" w:type="dxa"/>
                        </w:tcMar>
                      </w:tcPr>
                      <w:p w14:paraId="05A64D36"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Content>
                    <w:tc>
                      <w:tcPr>
                        <w:tcW w:w="5387" w:type="dxa"/>
                        <w:tcMar>
                          <w:top w:w="0" w:type="dxa"/>
                          <w:left w:w="108" w:type="dxa"/>
                          <w:bottom w:w="0" w:type="dxa"/>
                          <w:right w:w="108" w:type="dxa"/>
                        </w:tcMar>
                      </w:tcPr>
                      <w:p w14:paraId="57ECCEE2"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关于公司2023年度董事会工作报告的议案</w:t>
                        </w:r>
                      </w:p>
                    </w:tc>
                  </w:sdtContent>
                </w:sdt>
                <w:tc>
                  <w:tcPr>
                    <w:tcW w:w="850" w:type="dxa"/>
                    <w:tcMar>
                      <w:top w:w="0" w:type="dxa"/>
                      <w:left w:w="108" w:type="dxa"/>
                      <w:bottom w:w="0" w:type="dxa"/>
                      <w:right w:w="108" w:type="dxa"/>
                    </w:tcMar>
                  </w:tcPr>
                  <w:p w14:paraId="32C98BC5"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7903CBF8"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14:paraId="21B4ED45"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11939116"/>
              <w:lock w:val="sdtLocked"/>
              <w:placeholder>
                <w:docPart w:val="36CFCA44F1564F21A28D9C8CC1136BD3"/>
              </w:placeholder>
            </w:sdtPr>
            <w:sdtContent>
              <w:tr w:rsidR="003A20B8" w14:paraId="4E049190" w14:textId="77777777" w:rsidTr="003A20B8">
                <w:sdt>
                  <w:sdtPr>
                    <w:rPr>
                      <w:rFonts w:ascii="宋体" w:hAnsi="宋体" w:cs="宋体" w:hint="eastAsia"/>
                      <w:kern w:val="0"/>
                      <w:sz w:val="24"/>
                    </w:rPr>
                    <w:alias w:val="审议听取的议案和报告_议案和报告的序号"/>
                    <w:tag w:val="_GBC_b89fd0950e824e62b61a7792ec56bda8"/>
                    <w:id w:val="269902428"/>
                    <w:lock w:val="sdtLocked"/>
                  </w:sdtPr>
                  <w:sdtContent>
                    <w:tc>
                      <w:tcPr>
                        <w:tcW w:w="817" w:type="dxa"/>
                        <w:tcMar>
                          <w:top w:w="0" w:type="dxa"/>
                          <w:left w:w="108" w:type="dxa"/>
                          <w:bottom w:w="0" w:type="dxa"/>
                          <w:right w:w="108" w:type="dxa"/>
                        </w:tcMar>
                      </w:tcPr>
                      <w:p w14:paraId="3D64C1C0"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353881808"/>
                    <w:lock w:val="sdtLocked"/>
                    <w:text/>
                  </w:sdtPr>
                  <w:sdtContent>
                    <w:tc>
                      <w:tcPr>
                        <w:tcW w:w="5387" w:type="dxa"/>
                        <w:tcMar>
                          <w:top w:w="0" w:type="dxa"/>
                          <w:left w:w="108" w:type="dxa"/>
                          <w:bottom w:w="0" w:type="dxa"/>
                          <w:right w:w="108" w:type="dxa"/>
                        </w:tcMar>
                      </w:tcPr>
                      <w:p w14:paraId="5D69C4D4"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关于公司2023年度监事会工作报告的议案</w:t>
                        </w:r>
                      </w:p>
                    </w:tc>
                  </w:sdtContent>
                </w:sdt>
                <w:tc>
                  <w:tcPr>
                    <w:tcW w:w="850" w:type="dxa"/>
                    <w:tcMar>
                      <w:top w:w="0" w:type="dxa"/>
                      <w:left w:w="108" w:type="dxa"/>
                      <w:bottom w:w="0" w:type="dxa"/>
                      <w:right w:w="108" w:type="dxa"/>
                    </w:tcMar>
                  </w:tcPr>
                  <w:p w14:paraId="3DB0F04D"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47FF9A68"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14:paraId="33D358DB"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298602150"/>
              <w:lock w:val="sdtLocked"/>
              <w:placeholder>
                <w:docPart w:val="36CFCA44F1564F21A28D9C8CC1136BD3"/>
              </w:placeholder>
            </w:sdtPr>
            <w:sdtContent>
              <w:tr w:rsidR="003A20B8" w14:paraId="4DBD3872" w14:textId="77777777" w:rsidTr="003A20B8">
                <w:sdt>
                  <w:sdtPr>
                    <w:rPr>
                      <w:rFonts w:ascii="宋体" w:hAnsi="宋体" w:cs="宋体" w:hint="eastAsia"/>
                      <w:kern w:val="0"/>
                      <w:sz w:val="24"/>
                    </w:rPr>
                    <w:alias w:val="审议听取的议案和报告_议案和报告的序号"/>
                    <w:tag w:val="_GBC_b89fd0950e824e62b61a7792ec56bda8"/>
                    <w:id w:val="1848988493"/>
                    <w:lock w:val="sdtLocked"/>
                  </w:sdtPr>
                  <w:sdtContent>
                    <w:tc>
                      <w:tcPr>
                        <w:tcW w:w="817" w:type="dxa"/>
                        <w:tcMar>
                          <w:top w:w="0" w:type="dxa"/>
                          <w:left w:w="108" w:type="dxa"/>
                          <w:bottom w:w="0" w:type="dxa"/>
                          <w:right w:w="108" w:type="dxa"/>
                        </w:tcMar>
                      </w:tcPr>
                      <w:p w14:paraId="20513082"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75257601"/>
                    <w:lock w:val="sdtLocked"/>
                    <w:text/>
                  </w:sdtPr>
                  <w:sdtContent>
                    <w:tc>
                      <w:tcPr>
                        <w:tcW w:w="5387" w:type="dxa"/>
                        <w:tcMar>
                          <w:top w:w="0" w:type="dxa"/>
                          <w:left w:w="108" w:type="dxa"/>
                          <w:bottom w:w="0" w:type="dxa"/>
                          <w:right w:w="108" w:type="dxa"/>
                        </w:tcMar>
                      </w:tcPr>
                      <w:p w14:paraId="65BEB3FB"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关于公司2023年年度报告的议案</w:t>
                        </w:r>
                      </w:p>
                    </w:tc>
                  </w:sdtContent>
                </w:sdt>
                <w:tc>
                  <w:tcPr>
                    <w:tcW w:w="850" w:type="dxa"/>
                    <w:tcMar>
                      <w:top w:w="0" w:type="dxa"/>
                      <w:left w:w="108" w:type="dxa"/>
                      <w:bottom w:w="0" w:type="dxa"/>
                      <w:right w:w="108" w:type="dxa"/>
                    </w:tcMar>
                  </w:tcPr>
                  <w:p w14:paraId="600B8C55"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36138527"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14:paraId="25E7EEB4"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30950762"/>
              <w:lock w:val="sdtLocked"/>
              <w:placeholder>
                <w:docPart w:val="36CFCA44F1564F21A28D9C8CC1136BD3"/>
              </w:placeholder>
            </w:sdtPr>
            <w:sdtContent>
              <w:tr w:rsidR="003A20B8" w14:paraId="5DE3965F" w14:textId="77777777" w:rsidTr="003A20B8">
                <w:sdt>
                  <w:sdtPr>
                    <w:rPr>
                      <w:rFonts w:ascii="宋体" w:hAnsi="宋体" w:cs="宋体" w:hint="eastAsia"/>
                      <w:kern w:val="0"/>
                      <w:sz w:val="24"/>
                    </w:rPr>
                    <w:alias w:val="审议听取的议案和报告_议案和报告的序号"/>
                    <w:tag w:val="_GBC_b89fd0950e824e62b61a7792ec56bda8"/>
                    <w:id w:val="513894190"/>
                    <w:lock w:val="sdtLocked"/>
                  </w:sdtPr>
                  <w:sdtContent>
                    <w:tc>
                      <w:tcPr>
                        <w:tcW w:w="817" w:type="dxa"/>
                        <w:tcMar>
                          <w:top w:w="0" w:type="dxa"/>
                          <w:left w:w="108" w:type="dxa"/>
                          <w:bottom w:w="0" w:type="dxa"/>
                          <w:right w:w="108" w:type="dxa"/>
                        </w:tcMar>
                      </w:tcPr>
                      <w:p w14:paraId="6F2B4B12"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262530937"/>
                    <w:lock w:val="sdtLocked"/>
                    <w:text/>
                  </w:sdtPr>
                  <w:sdtContent>
                    <w:tc>
                      <w:tcPr>
                        <w:tcW w:w="5387" w:type="dxa"/>
                        <w:tcMar>
                          <w:top w:w="0" w:type="dxa"/>
                          <w:left w:w="108" w:type="dxa"/>
                          <w:bottom w:w="0" w:type="dxa"/>
                          <w:right w:w="108" w:type="dxa"/>
                        </w:tcMar>
                      </w:tcPr>
                      <w:p w14:paraId="6AEBF3B0"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关于公司2023年度财务决算报告的议案</w:t>
                        </w:r>
                      </w:p>
                    </w:tc>
                  </w:sdtContent>
                </w:sdt>
                <w:tc>
                  <w:tcPr>
                    <w:tcW w:w="850" w:type="dxa"/>
                    <w:tcMar>
                      <w:top w:w="0" w:type="dxa"/>
                      <w:left w:w="108" w:type="dxa"/>
                      <w:bottom w:w="0" w:type="dxa"/>
                      <w:right w:w="108" w:type="dxa"/>
                    </w:tcMar>
                  </w:tcPr>
                  <w:p w14:paraId="78F09468"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407A4228"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14:paraId="2D48D36C"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933809350"/>
              <w:lock w:val="sdtLocked"/>
              <w:placeholder>
                <w:docPart w:val="36CFCA44F1564F21A28D9C8CC1136BD3"/>
              </w:placeholder>
            </w:sdtPr>
            <w:sdtContent>
              <w:tr w:rsidR="003A20B8" w14:paraId="11C8D588" w14:textId="77777777" w:rsidTr="003A20B8">
                <w:sdt>
                  <w:sdtPr>
                    <w:rPr>
                      <w:rFonts w:ascii="宋体" w:hAnsi="宋体" w:cs="宋体" w:hint="eastAsia"/>
                      <w:kern w:val="0"/>
                      <w:sz w:val="24"/>
                    </w:rPr>
                    <w:alias w:val="审议听取的议案和报告_议案和报告的序号"/>
                    <w:tag w:val="_GBC_b89fd0950e824e62b61a7792ec56bda8"/>
                    <w:id w:val="191662544"/>
                    <w:lock w:val="sdtLocked"/>
                  </w:sdtPr>
                  <w:sdtContent>
                    <w:tc>
                      <w:tcPr>
                        <w:tcW w:w="817" w:type="dxa"/>
                        <w:tcMar>
                          <w:top w:w="0" w:type="dxa"/>
                          <w:left w:w="108" w:type="dxa"/>
                          <w:bottom w:w="0" w:type="dxa"/>
                          <w:right w:w="108" w:type="dxa"/>
                        </w:tcMar>
                      </w:tcPr>
                      <w:p w14:paraId="7F0CA6EE"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765569717"/>
                    <w:lock w:val="sdtLocked"/>
                    <w:text/>
                  </w:sdtPr>
                  <w:sdtContent>
                    <w:tc>
                      <w:tcPr>
                        <w:tcW w:w="5387" w:type="dxa"/>
                        <w:tcMar>
                          <w:top w:w="0" w:type="dxa"/>
                          <w:left w:w="108" w:type="dxa"/>
                          <w:bottom w:w="0" w:type="dxa"/>
                          <w:right w:w="108" w:type="dxa"/>
                        </w:tcMar>
                      </w:tcPr>
                      <w:p w14:paraId="236CF24C"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关于公司2023年度利润分配方案的议案</w:t>
                        </w:r>
                      </w:p>
                    </w:tc>
                  </w:sdtContent>
                </w:sdt>
                <w:tc>
                  <w:tcPr>
                    <w:tcW w:w="850" w:type="dxa"/>
                    <w:tcMar>
                      <w:top w:w="0" w:type="dxa"/>
                      <w:left w:w="108" w:type="dxa"/>
                      <w:bottom w:w="0" w:type="dxa"/>
                      <w:right w:w="108" w:type="dxa"/>
                    </w:tcMar>
                  </w:tcPr>
                  <w:p w14:paraId="25980E93"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5573E362"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14:paraId="59E71977"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3573266"/>
              <w:lock w:val="sdtLocked"/>
              <w:placeholder>
                <w:docPart w:val="36CFCA44F1564F21A28D9C8CC1136BD3"/>
              </w:placeholder>
            </w:sdtPr>
            <w:sdtContent>
              <w:tr w:rsidR="003A20B8" w14:paraId="42F9B1FE" w14:textId="77777777" w:rsidTr="003A20B8">
                <w:sdt>
                  <w:sdtPr>
                    <w:rPr>
                      <w:rFonts w:ascii="宋体" w:hAnsi="宋体" w:cs="宋体" w:hint="eastAsia"/>
                      <w:kern w:val="0"/>
                      <w:sz w:val="24"/>
                    </w:rPr>
                    <w:alias w:val="审议听取的议案和报告_议案和报告的序号"/>
                    <w:tag w:val="_GBC_b89fd0950e824e62b61a7792ec56bda8"/>
                    <w:id w:val="2100523791"/>
                    <w:lock w:val="sdtLocked"/>
                  </w:sdtPr>
                  <w:sdtContent>
                    <w:tc>
                      <w:tcPr>
                        <w:tcW w:w="817" w:type="dxa"/>
                        <w:tcMar>
                          <w:top w:w="0" w:type="dxa"/>
                          <w:left w:w="108" w:type="dxa"/>
                          <w:bottom w:w="0" w:type="dxa"/>
                          <w:right w:w="108" w:type="dxa"/>
                        </w:tcMar>
                      </w:tcPr>
                      <w:p w14:paraId="60B47A14"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518355736"/>
                    <w:lock w:val="sdtLocked"/>
                    <w:text/>
                  </w:sdtPr>
                  <w:sdtContent>
                    <w:tc>
                      <w:tcPr>
                        <w:tcW w:w="5387" w:type="dxa"/>
                        <w:tcMar>
                          <w:top w:w="0" w:type="dxa"/>
                          <w:left w:w="108" w:type="dxa"/>
                          <w:bottom w:w="0" w:type="dxa"/>
                          <w:right w:w="108" w:type="dxa"/>
                        </w:tcMar>
                      </w:tcPr>
                      <w:p w14:paraId="06BC2989"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关于公司续聘和信会计师事务所（特殊普通合伙）</w:t>
                        </w:r>
                        <w:r>
                          <w:rPr>
                            <w:rFonts w:ascii="宋体" w:hAnsi="宋体" w:cs="宋体" w:hint="eastAsia"/>
                            <w:kern w:val="0"/>
                            <w:sz w:val="24"/>
                          </w:rPr>
                          <w:lastRenderedPageBreak/>
                          <w:t>的议案</w:t>
                        </w:r>
                      </w:p>
                    </w:tc>
                  </w:sdtContent>
                </w:sdt>
                <w:tc>
                  <w:tcPr>
                    <w:tcW w:w="850" w:type="dxa"/>
                    <w:tcMar>
                      <w:top w:w="0" w:type="dxa"/>
                      <w:left w:w="108" w:type="dxa"/>
                      <w:bottom w:w="0" w:type="dxa"/>
                      <w:right w:w="108" w:type="dxa"/>
                    </w:tcMar>
                  </w:tcPr>
                  <w:p w14:paraId="7B921F31"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 </w:t>
                    </w:r>
                  </w:p>
                </w:tc>
                <w:tc>
                  <w:tcPr>
                    <w:tcW w:w="851" w:type="dxa"/>
                    <w:tcMar>
                      <w:top w:w="0" w:type="dxa"/>
                      <w:left w:w="108" w:type="dxa"/>
                      <w:bottom w:w="0" w:type="dxa"/>
                      <w:right w:w="108" w:type="dxa"/>
                    </w:tcMar>
                  </w:tcPr>
                  <w:p w14:paraId="2FC3A45F"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14:paraId="7F8596DE"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57975026"/>
              <w:lock w:val="sdtLocked"/>
              <w:placeholder>
                <w:docPart w:val="36CFCA44F1564F21A28D9C8CC1136BD3"/>
              </w:placeholder>
            </w:sdtPr>
            <w:sdtContent>
              <w:tr w:rsidR="003A20B8" w14:paraId="2260CC50" w14:textId="77777777" w:rsidTr="003A20B8">
                <w:sdt>
                  <w:sdtPr>
                    <w:rPr>
                      <w:rFonts w:ascii="宋体" w:hAnsi="宋体" w:cs="宋体" w:hint="eastAsia"/>
                      <w:kern w:val="0"/>
                      <w:sz w:val="24"/>
                    </w:rPr>
                    <w:alias w:val="审议听取的议案和报告_议案和报告的序号"/>
                    <w:tag w:val="_GBC_b89fd0950e824e62b61a7792ec56bda8"/>
                    <w:id w:val="-197238736"/>
                    <w:lock w:val="sdtLocked"/>
                  </w:sdtPr>
                  <w:sdtContent>
                    <w:tc>
                      <w:tcPr>
                        <w:tcW w:w="817" w:type="dxa"/>
                        <w:tcMar>
                          <w:top w:w="0" w:type="dxa"/>
                          <w:left w:w="108" w:type="dxa"/>
                          <w:bottom w:w="0" w:type="dxa"/>
                          <w:right w:w="108" w:type="dxa"/>
                        </w:tcMar>
                      </w:tcPr>
                      <w:p w14:paraId="002E341F"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120833990"/>
                    <w:lock w:val="sdtLocked"/>
                    <w:text/>
                  </w:sdtPr>
                  <w:sdtContent>
                    <w:tc>
                      <w:tcPr>
                        <w:tcW w:w="5387" w:type="dxa"/>
                        <w:tcMar>
                          <w:top w:w="0" w:type="dxa"/>
                          <w:left w:w="108" w:type="dxa"/>
                          <w:bottom w:w="0" w:type="dxa"/>
                          <w:right w:w="108" w:type="dxa"/>
                        </w:tcMar>
                      </w:tcPr>
                      <w:p w14:paraId="07922A62"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关于公司2024年度授信额度、授信担保条件和贷款授权的议案</w:t>
                        </w:r>
                      </w:p>
                    </w:tc>
                  </w:sdtContent>
                </w:sdt>
                <w:tc>
                  <w:tcPr>
                    <w:tcW w:w="850" w:type="dxa"/>
                    <w:tcMar>
                      <w:top w:w="0" w:type="dxa"/>
                      <w:left w:w="108" w:type="dxa"/>
                      <w:bottom w:w="0" w:type="dxa"/>
                      <w:right w:w="108" w:type="dxa"/>
                    </w:tcMar>
                  </w:tcPr>
                  <w:p w14:paraId="0D70B006"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371D7D6F"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14:paraId="0161DCD0"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65278721"/>
              <w:lock w:val="sdtLocked"/>
              <w:placeholder>
                <w:docPart w:val="36CFCA44F1564F21A28D9C8CC1136BD3"/>
              </w:placeholder>
            </w:sdtPr>
            <w:sdtContent>
              <w:tr w:rsidR="003A20B8" w14:paraId="07E90A18" w14:textId="77777777" w:rsidTr="003A20B8">
                <w:sdt>
                  <w:sdtPr>
                    <w:rPr>
                      <w:rFonts w:ascii="宋体" w:hAnsi="宋体" w:cs="宋体" w:hint="eastAsia"/>
                      <w:kern w:val="0"/>
                      <w:sz w:val="24"/>
                    </w:rPr>
                    <w:alias w:val="审议听取的议案和报告_议案和报告的序号"/>
                    <w:tag w:val="_GBC_b89fd0950e824e62b61a7792ec56bda8"/>
                    <w:id w:val="581343687"/>
                    <w:lock w:val="sdtLocked"/>
                  </w:sdtPr>
                  <w:sdtContent>
                    <w:tc>
                      <w:tcPr>
                        <w:tcW w:w="817" w:type="dxa"/>
                        <w:tcMar>
                          <w:top w:w="0" w:type="dxa"/>
                          <w:left w:w="108" w:type="dxa"/>
                          <w:bottom w:w="0" w:type="dxa"/>
                          <w:right w:w="108" w:type="dxa"/>
                        </w:tcMar>
                      </w:tcPr>
                      <w:p w14:paraId="768AEE1B"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1398093059"/>
                    <w:lock w:val="sdtLocked"/>
                    <w:text/>
                  </w:sdtPr>
                  <w:sdtContent>
                    <w:tc>
                      <w:tcPr>
                        <w:tcW w:w="5387" w:type="dxa"/>
                        <w:tcMar>
                          <w:top w:w="0" w:type="dxa"/>
                          <w:left w:w="108" w:type="dxa"/>
                          <w:bottom w:w="0" w:type="dxa"/>
                          <w:right w:w="108" w:type="dxa"/>
                        </w:tcMar>
                      </w:tcPr>
                      <w:p w14:paraId="4ADD6D5E"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关于公司2024年度发生关联交易的议案</w:t>
                        </w:r>
                      </w:p>
                    </w:tc>
                  </w:sdtContent>
                </w:sdt>
                <w:tc>
                  <w:tcPr>
                    <w:tcW w:w="850" w:type="dxa"/>
                    <w:tcMar>
                      <w:top w:w="0" w:type="dxa"/>
                      <w:left w:w="108" w:type="dxa"/>
                      <w:bottom w:w="0" w:type="dxa"/>
                      <w:right w:w="108" w:type="dxa"/>
                    </w:tcMar>
                  </w:tcPr>
                  <w:p w14:paraId="2BB9926E"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0933534A"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14:paraId="110F02BF"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605646205"/>
              <w:lock w:val="sdtLocked"/>
              <w:placeholder>
                <w:docPart w:val="36CFCA44F1564F21A28D9C8CC1136BD3"/>
              </w:placeholder>
            </w:sdtPr>
            <w:sdtContent>
              <w:tr w:rsidR="003A20B8" w14:paraId="4CDA141D" w14:textId="77777777" w:rsidTr="003A20B8">
                <w:sdt>
                  <w:sdtPr>
                    <w:rPr>
                      <w:rFonts w:ascii="宋体" w:hAnsi="宋体" w:cs="宋体" w:hint="eastAsia"/>
                      <w:kern w:val="0"/>
                      <w:sz w:val="24"/>
                    </w:rPr>
                    <w:alias w:val="审议听取的议案和报告_议案和报告的序号"/>
                    <w:tag w:val="_GBC_b89fd0950e824e62b61a7792ec56bda8"/>
                    <w:id w:val="685486525"/>
                    <w:lock w:val="sdtLocked"/>
                  </w:sdtPr>
                  <w:sdtContent>
                    <w:tc>
                      <w:tcPr>
                        <w:tcW w:w="817" w:type="dxa"/>
                        <w:tcMar>
                          <w:top w:w="0" w:type="dxa"/>
                          <w:left w:w="108" w:type="dxa"/>
                          <w:bottom w:w="0" w:type="dxa"/>
                          <w:right w:w="108" w:type="dxa"/>
                        </w:tcMar>
                      </w:tcPr>
                      <w:p w14:paraId="1234F0BF"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273398268"/>
                    <w:lock w:val="sdtLocked"/>
                    <w:text/>
                  </w:sdtPr>
                  <w:sdtContent>
                    <w:tc>
                      <w:tcPr>
                        <w:tcW w:w="5387" w:type="dxa"/>
                        <w:tcMar>
                          <w:top w:w="0" w:type="dxa"/>
                          <w:left w:w="108" w:type="dxa"/>
                          <w:bottom w:w="0" w:type="dxa"/>
                          <w:right w:w="108" w:type="dxa"/>
                        </w:tcMar>
                      </w:tcPr>
                      <w:p w14:paraId="14048171"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关于公司修订独立董事工作制度的议案</w:t>
                        </w:r>
                      </w:p>
                    </w:tc>
                  </w:sdtContent>
                </w:sdt>
                <w:tc>
                  <w:tcPr>
                    <w:tcW w:w="850" w:type="dxa"/>
                    <w:tcMar>
                      <w:top w:w="0" w:type="dxa"/>
                      <w:left w:w="108" w:type="dxa"/>
                      <w:bottom w:w="0" w:type="dxa"/>
                      <w:right w:w="108" w:type="dxa"/>
                    </w:tcMar>
                  </w:tcPr>
                  <w:p w14:paraId="0BE68C6B"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26A59979"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14:paraId="39FD7E11"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76593122"/>
              <w:lock w:val="sdtLocked"/>
              <w:placeholder>
                <w:docPart w:val="36CFCA44F1564F21A28D9C8CC1136BD3"/>
              </w:placeholder>
            </w:sdtPr>
            <w:sdtContent>
              <w:tr w:rsidR="003A20B8" w14:paraId="201D235E" w14:textId="77777777" w:rsidTr="003A20B8">
                <w:sdt>
                  <w:sdtPr>
                    <w:rPr>
                      <w:rFonts w:ascii="宋体" w:hAnsi="宋体" w:cs="宋体" w:hint="eastAsia"/>
                      <w:kern w:val="0"/>
                      <w:sz w:val="24"/>
                    </w:rPr>
                    <w:alias w:val="审议听取的议案和报告_议案和报告的序号"/>
                    <w:tag w:val="_GBC_b89fd0950e824e62b61a7792ec56bda8"/>
                    <w:id w:val="308373574"/>
                    <w:lock w:val="sdtLocked"/>
                  </w:sdtPr>
                  <w:sdtContent>
                    <w:tc>
                      <w:tcPr>
                        <w:tcW w:w="817" w:type="dxa"/>
                        <w:tcMar>
                          <w:top w:w="0" w:type="dxa"/>
                          <w:left w:w="108" w:type="dxa"/>
                          <w:bottom w:w="0" w:type="dxa"/>
                          <w:right w:w="108" w:type="dxa"/>
                        </w:tcMar>
                      </w:tcPr>
                      <w:p w14:paraId="65427061"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965509251"/>
                    <w:lock w:val="sdtLocked"/>
                    <w:text/>
                  </w:sdtPr>
                  <w:sdtContent>
                    <w:tc>
                      <w:tcPr>
                        <w:tcW w:w="5387" w:type="dxa"/>
                        <w:tcMar>
                          <w:top w:w="0" w:type="dxa"/>
                          <w:left w:w="108" w:type="dxa"/>
                          <w:bottom w:w="0" w:type="dxa"/>
                          <w:right w:w="108" w:type="dxa"/>
                        </w:tcMar>
                      </w:tcPr>
                      <w:p w14:paraId="40DE1CE5"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关于修订《公司章程》的议案</w:t>
                        </w:r>
                      </w:p>
                    </w:tc>
                  </w:sdtContent>
                </w:sdt>
                <w:tc>
                  <w:tcPr>
                    <w:tcW w:w="850" w:type="dxa"/>
                    <w:tcMar>
                      <w:top w:w="0" w:type="dxa"/>
                      <w:left w:w="108" w:type="dxa"/>
                      <w:bottom w:w="0" w:type="dxa"/>
                      <w:right w:w="108" w:type="dxa"/>
                    </w:tcMar>
                  </w:tcPr>
                  <w:p w14:paraId="240746FF"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463B7B41"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14:paraId="72F4458D"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88294962"/>
              <w:lock w:val="sdtLocked"/>
              <w:placeholder>
                <w:docPart w:val="36CFCA44F1564F21A28D9C8CC1136BD3"/>
              </w:placeholder>
            </w:sdtPr>
            <w:sdtContent>
              <w:tr w:rsidR="003A20B8" w14:paraId="03C82BA9" w14:textId="77777777" w:rsidTr="003A20B8">
                <w:sdt>
                  <w:sdtPr>
                    <w:rPr>
                      <w:rFonts w:ascii="宋体" w:hAnsi="宋体" w:cs="宋体" w:hint="eastAsia"/>
                      <w:kern w:val="0"/>
                      <w:sz w:val="24"/>
                    </w:rPr>
                    <w:alias w:val="审议听取的议案和报告_议案和报告的序号"/>
                    <w:tag w:val="_GBC_b89fd0950e824e62b61a7792ec56bda8"/>
                    <w:id w:val="1488288251"/>
                    <w:lock w:val="sdtLocked"/>
                  </w:sdtPr>
                  <w:sdtContent>
                    <w:tc>
                      <w:tcPr>
                        <w:tcW w:w="817" w:type="dxa"/>
                        <w:tcMar>
                          <w:top w:w="0" w:type="dxa"/>
                          <w:left w:w="108" w:type="dxa"/>
                          <w:bottom w:w="0" w:type="dxa"/>
                          <w:right w:w="108" w:type="dxa"/>
                        </w:tcMar>
                      </w:tcPr>
                      <w:p w14:paraId="18E28B6B"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11</w:t>
                        </w:r>
                      </w:p>
                    </w:tc>
                  </w:sdtContent>
                </w:sdt>
                <w:sdt>
                  <w:sdtPr>
                    <w:rPr>
                      <w:rFonts w:ascii="宋体" w:hAnsi="宋体" w:cs="宋体" w:hint="eastAsia"/>
                      <w:kern w:val="0"/>
                      <w:sz w:val="24"/>
                    </w:rPr>
                    <w:alias w:val="审议听取的议案和报告_议案和报告名称"/>
                    <w:tag w:val="_GBC_a729fa581eac4186b80537c61826f392"/>
                    <w:id w:val="-1391258761"/>
                    <w:lock w:val="sdtLocked"/>
                    <w:text/>
                  </w:sdtPr>
                  <w:sdtContent>
                    <w:tc>
                      <w:tcPr>
                        <w:tcW w:w="5387" w:type="dxa"/>
                        <w:tcMar>
                          <w:top w:w="0" w:type="dxa"/>
                          <w:left w:w="108" w:type="dxa"/>
                          <w:bottom w:w="0" w:type="dxa"/>
                          <w:right w:w="108" w:type="dxa"/>
                        </w:tcMar>
                      </w:tcPr>
                      <w:p w14:paraId="460B392D"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关于审议《公司董事、高级管理人员2024年报酬》的议案</w:t>
                        </w:r>
                      </w:p>
                    </w:tc>
                  </w:sdtContent>
                </w:sdt>
                <w:tc>
                  <w:tcPr>
                    <w:tcW w:w="850" w:type="dxa"/>
                    <w:tcMar>
                      <w:top w:w="0" w:type="dxa"/>
                      <w:left w:w="108" w:type="dxa"/>
                      <w:bottom w:w="0" w:type="dxa"/>
                      <w:right w:w="108" w:type="dxa"/>
                    </w:tcMar>
                  </w:tcPr>
                  <w:p w14:paraId="379D3AC1"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25E3DBED"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14:paraId="3178D676"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87341594"/>
              <w:lock w:val="sdtLocked"/>
              <w:placeholder>
                <w:docPart w:val="36CFCA44F1564F21A28D9C8CC1136BD3"/>
              </w:placeholder>
            </w:sdtPr>
            <w:sdtContent>
              <w:tr w:rsidR="003A20B8" w14:paraId="19E451ED" w14:textId="77777777" w:rsidTr="003A20B8">
                <w:sdt>
                  <w:sdtPr>
                    <w:rPr>
                      <w:rFonts w:ascii="宋体" w:hAnsi="宋体" w:cs="宋体" w:hint="eastAsia"/>
                      <w:kern w:val="0"/>
                      <w:sz w:val="24"/>
                    </w:rPr>
                    <w:alias w:val="审议听取的议案和报告_议案和报告的序号"/>
                    <w:tag w:val="_GBC_b89fd0950e824e62b61a7792ec56bda8"/>
                    <w:id w:val="572328921"/>
                    <w:lock w:val="sdtLocked"/>
                  </w:sdtPr>
                  <w:sdtContent>
                    <w:tc>
                      <w:tcPr>
                        <w:tcW w:w="817" w:type="dxa"/>
                        <w:tcMar>
                          <w:top w:w="0" w:type="dxa"/>
                          <w:left w:w="108" w:type="dxa"/>
                          <w:bottom w:w="0" w:type="dxa"/>
                          <w:right w:w="108" w:type="dxa"/>
                        </w:tcMar>
                      </w:tcPr>
                      <w:p w14:paraId="313FAE1D"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12</w:t>
                        </w:r>
                      </w:p>
                    </w:tc>
                  </w:sdtContent>
                </w:sdt>
                <w:sdt>
                  <w:sdtPr>
                    <w:rPr>
                      <w:rFonts w:ascii="宋体" w:hAnsi="宋体" w:cs="宋体" w:hint="eastAsia"/>
                      <w:kern w:val="0"/>
                      <w:sz w:val="24"/>
                    </w:rPr>
                    <w:alias w:val="审议听取的议案和报告_议案和报告名称"/>
                    <w:tag w:val="_GBC_a729fa581eac4186b80537c61826f392"/>
                    <w:id w:val="-1155225970"/>
                    <w:lock w:val="sdtLocked"/>
                    <w:text/>
                  </w:sdtPr>
                  <w:sdtContent>
                    <w:tc>
                      <w:tcPr>
                        <w:tcW w:w="5387" w:type="dxa"/>
                        <w:tcMar>
                          <w:top w:w="0" w:type="dxa"/>
                          <w:left w:w="108" w:type="dxa"/>
                          <w:bottom w:w="0" w:type="dxa"/>
                          <w:right w:w="108" w:type="dxa"/>
                        </w:tcMar>
                      </w:tcPr>
                      <w:p w14:paraId="73075F74"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关于审议《公司监事2024年报酬》的议案</w:t>
                        </w:r>
                      </w:p>
                    </w:tc>
                  </w:sdtContent>
                </w:sdt>
                <w:tc>
                  <w:tcPr>
                    <w:tcW w:w="850" w:type="dxa"/>
                    <w:tcMar>
                      <w:top w:w="0" w:type="dxa"/>
                      <w:left w:w="108" w:type="dxa"/>
                      <w:bottom w:w="0" w:type="dxa"/>
                      <w:right w:w="108" w:type="dxa"/>
                    </w:tcMar>
                  </w:tcPr>
                  <w:p w14:paraId="7CE5EBEF"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1B992756"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14:paraId="5D86DD4A" w14:textId="77777777" w:rsidR="003A20B8" w:rsidRDefault="003A20B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6727B61B" w14:textId="77777777" w:rsidR="003A20B8" w:rsidRDefault="003A20B8">
          <w:pPr>
            <w:widowControl/>
            <w:jc w:val="left"/>
            <w:rPr>
              <w:rFonts w:ascii="宋体" w:hAnsi="宋体" w:cs="宋体"/>
              <w:kern w:val="0"/>
              <w:sz w:val="24"/>
            </w:rPr>
          </w:pPr>
        </w:p>
        <w:p w14:paraId="28423420" w14:textId="46277294" w:rsidR="003A20B8" w:rsidRPr="003A20B8" w:rsidRDefault="00000000" w:rsidP="003A20B8"/>
      </w:sdtContent>
    </w:sdt>
    <w:p w14:paraId="33E0542E" w14:textId="77777777" w:rsidR="00F05B80"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F05B80"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1A18162E" w:rsidR="00F05B80" w:rsidRDefault="00000000">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w:t>
      </w:r>
      <w:r w:rsidR="00D601C9">
        <w:rPr>
          <w:rFonts w:ascii="宋体" w:hAnsi="宋体" w:cs="宋体" w:hint="eastAsia"/>
          <w:kern w:val="0"/>
          <w:sz w:val="24"/>
        </w:rPr>
        <w:t xml:space="preserve">  </w:t>
      </w:r>
      <w:r>
        <w:rPr>
          <w:rFonts w:ascii="宋体" w:hAnsi="宋体" w:cs="宋体" w:hint="eastAsia"/>
          <w:kern w:val="0"/>
          <w:sz w:val="24"/>
        </w:rPr>
        <w:t xml:space="preserve">　　年</w:t>
      </w:r>
      <w:r w:rsidR="00D601C9">
        <w:rPr>
          <w:rFonts w:ascii="宋体" w:hAnsi="宋体" w:cs="宋体" w:hint="eastAsia"/>
          <w:kern w:val="0"/>
          <w:sz w:val="24"/>
        </w:rPr>
        <w:t xml:space="preserve">  </w:t>
      </w:r>
      <w:r>
        <w:rPr>
          <w:rFonts w:ascii="宋体" w:hAnsi="宋体" w:cs="宋体" w:hint="eastAsia"/>
          <w:kern w:val="0"/>
          <w:sz w:val="24"/>
        </w:rPr>
        <w:t xml:space="preserve"> 月 </w:t>
      </w:r>
      <w:r w:rsidR="00D601C9">
        <w:rPr>
          <w:rFonts w:ascii="宋体" w:hAnsi="宋体" w:cs="宋体" w:hint="eastAsia"/>
          <w:kern w:val="0"/>
          <w:sz w:val="24"/>
        </w:rPr>
        <w:t xml:space="preserve">   </w:t>
      </w:r>
      <w:r>
        <w:rPr>
          <w:rFonts w:ascii="宋体" w:hAnsi="宋体" w:cs="宋体" w:hint="eastAsia"/>
          <w:kern w:val="0"/>
          <w:sz w:val="24"/>
        </w:rPr>
        <w:t>日</w:t>
      </w:r>
    </w:p>
    <w:p w14:paraId="0838FF1E" w14:textId="77777777" w:rsidR="00F05B80"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F05B80"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F05B80" w:rsidRDefault="00F05B80"/>
    <w:sectPr w:rsidR="00F05B80" w:rsidSect="007334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9768" w14:textId="77777777" w:rsidR="00733491" w:rsidRDefault="00733491" w:rsidP="006E207E">
      <w:r>
        <w:separator/>
      </w:r>
    </w:p>
  </w:endnote>
  <w:endnote w:type="continuationSeparator" w:id="0">
    <w:p w14:paraId="3944C3AB" w14:textId="77777777" w:rsidR="00733491" w:rsidRDefault="00733491"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4793" w14:textId="77777777" w:rsidR="00733491" w:rsidRDefault="00733491" w:rsidP="006E207E">
      <w:r>
        <w:separator/>
      </w:r>
    </w:p>
  </w:footnote>
  <w:footnote w:type="continuationSeparator" w:id="0">
    <w:p w14:paraId="55808EE2" w14:textId="77777777" w:rsidR="00733491" w:rsidRDefault="00733491"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69163236">
    <w:abstractNumId w:val="0"/>
  </w:num>
  <w:num w:numId="2" w16cid:durableId="1687638886">
    <w:abstractNumId w:val="6"/>
  </w:num>
  <w:num w:numId="3" w16cid:durableId="647630628">
    <w:abstractNumId w:val="11"/>
  </w:num>
  <w:num w:numId="4" w16cid:durableId="2101751625">
    <w:abstractNumId w:val="13"/>
  </w:num>
  <w:num w:numId="5" w16cid:durableId="319887137">
    <w:abstractNumId w:val="10"/>
  </w:num>
  <w:num w:numId="6" w16cid:durableId="1539927808">
    <w:abstractNumId w:val="2"/>
  </w:num>
  <w:num w:numId="7" w16cid:durableId="751778789">
    <w:abstractNumId w:val="12"/>
  </w:num>
  <w:num w:numId="8" w16cid:durableId="342048880">
    <w:abstractNumId w:val="14"/>
  </w:num>
  <w:num w:numId="9" w16cid:durableId="1740470337">
    <w:abstractNumId w:val="8"/>
  </w:num>
  <w:num w:numId="10" w16cid:durableId="1831016121">
    <w:abstractNumId w:val="1"/>
  </w:num>
  <w:num w:numId="11" w16cid:durableId="937565422">
    <w:abstractNumId w:val="9"/>
  </w:num>
  <w:num w:numId="12" w16cid:durableId="1986621972">
    <w:abstractNumId w:val="15"/>
  </w:num>
  <w:num w:numId="13" w16cid:durableId="1426878663">
    <w:abstractNumId w:val="3"/>
  </w:num>
  <w:num w:numId="14" w16cid:durableId="1325668453">
    <w:abstractNumId w:val="7"/>
  </w:num>
  <w:num w:numId="15" w16cid:durableId="1584337318">
    <w:abstractNumId w:val="4"/>
  </w:num>
  <w:num w:numId="16" w16cid:durableId="350956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5733"/>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115"/>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8A6"/>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0B8"/>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6AAB"/>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6303"/>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349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2D75"/>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2EF6"/>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70A"/>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7C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1C9"/>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5B80"/>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230A9"/>
  <w15:docId w15:val="{A155C7EE-C274-4E3E-9B91-BFCFEDFB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9274BF11321C4FFF89ED708F21209972"/>
        <w:category>
          <w:name w:val="常规"/>
          <w:gallery w:val="placeholder"/>
        </w:category>
        <w:types>
          <w:type w:val="bbPlcHdr"/>
        </w:types>
        <w:behaviors>
          <w:behavior w:val="content"/>
        </w:behaviors>
        <w:guid w:val="{31F1F24F-B651-4973-A1CB-29FD06A1AEC4}"/>
      </w:docPartPr>
      <w:docPartBody>
        <w:p w:rsidR="002A145F" w:rsidRDefault="00FB6466" w:rsidP="00FB6466">
          <w:pPr>
            <w:pStyle w:val="9274BF11321C4FFF89ED708F21209972"/>
          </w:pPr>
          <w:r w:rsidRPr="00F93494">
            <w:rPr>
              <w:rStyle w:val="a3"/>
              <w:rFonts w:hint="eastAsia"/>
            </w:rPr>
            <w:t xml:space="preserve">　</w:t>
          </w:r>
        </w:p>
      </w:docPartBody>
    </w:docPart>
    <w:docPart>
      <w:docPartPr>
        <w:name w:val="36CFCA44F1564F21A28D9C8CC1136BD3"/>
        <w:category>
          <w:name w:val="常规"/>
          <w:gallery w:val="placeholder"/>
        </w:category>
        <w:types>
          <w:type w:val="bbPlcHdr"/>
        </w:types>
        <w:behaviors>
          <w:behavior w:val="content"/>
        </w:behaviors>
        <w:guid w:val="{4DFA67A5-AC38-4A16-B24B-83D4588F0176}"/>
      </w:docPartPr>
      <w:docPartBody>
        <w:p w:rsidR="002A145F" w:rsidRDefault="00FB6466" w:rsidP="00FB6466">
          <w:pPr>
            <w:pStyle w:val="36CFCA44F1564F21A28D9C8CC1136BD3"/>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145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14F2"/>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0D5F"/>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B6466"/>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6466"/>
  </w:style>
  <w:style w:type="paragraph" w:customStyle="1" w:styleId="1485F3037452499EB2F72C2581A73D68">
    <w:name w:val="1485F3037452499EB2F72C2581A73D68"/>
    <w:rsid w:val="0082737E"/>
    <w:pPr>
      <w:widowControl w:val="0"/>
      <w:jc w:val="both"/>
    </w:pPr>
  </w:style>
  <w:style w:type="paragraph" w:customStyle="1" w:styleId="9274BF11321C4FFF89ED708F21209972">
    <w:name w:val="9274BF11321C4FFF89ED708F21209972"/>
    <w:rsid w:val="00FB6466"/>
    <w:pPr>
      <w:widowControl w:val="0"/>
      <w:jc w:val="both"/>
    </w:pPr>
    <w:rPr>
      <w14:ligatures w14:val="standardContextual"/>
    </w:rPr>
  </w:style>
  <w:style w:type="paragraph" w:customStyle="1" w:styleId="36CFCA44F1564F21A28D9C8CC1136BD3">
    <w:name w:val="36CFCA44F1564F21A28D9C8CC1136BD3"/>
    <w:rsid w:val="00FB6466"/>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
  <clcta-be:TouPiaoDaiMa xmlns:clcta-be="clcta-be"/>
  <clcta-gie:GongSiFaDingZhongWenMingCheng xmlns:clcta-gie="clcta-gie">山东好当家海洋发展股份有限公司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2024-05-17T00:00:00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]]></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]]></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4A8B5-3FAE-4BDC-BE09-360E9C424A33}">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49A672AE-3065-4AB2-B3DA-40DBEE421607}">
  <ds:schemaRefs>
    <ds:schemaRef ds:uri="http://mapping.word.org/2012/mapping"/>
  </ds:schemaRefs>
</ds:datastoreItem>
</file>

<file path=customXml/itemProps4.xml><?xml version="1.0" encoding="utf-8"?>
<ds:datastoreItem xmlns:ds="http://schemas.openxmlformats.org/officeDocument/2006/customXml" ds:itemID="{06E64A95-1134-460F-BC0C-85D0CDBDC7A2}">
  <ds:schemaRefs>
    <ds:schemaRef ds:uri="http://mapping.word.org/2012/template"/>
  </ds:schemaRefs>
</ds:datastoreItem>
</file>

<file path=customXml/itemProps5.xml><?xml version="1.0" encoding="utf-8"?>
<ds:datastoreItem xmlns:ds="http://schemas.openxmlformats.org/officeDocument/2006/customXml" ds:itemID="{719DFD05-512B-45CF-8C9B-4C0AE6C2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73</TotalTime>
  <Pages>7</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g h</cp:lastModifiedBy>
  <cp:revision>27</cp:revision>
  <cp:lastPrinted>2024-04-22T02:41:00Z</cp:lastPrinted>
  <dcterms:created xsi:type="dcterms:W3CDTF">2024-04-22T01:40:00Z</dcterms:created>
  <dcterms:modified xsi:type="dcterms:W3CDTF">2024-04-22T02:42:00Z</dcterms:modified>
</cp:coreProperties>
</file>