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rPr>
          <w:rFonts w:hint="eastAsia" w:asciiTheme="majorEastAsia" w:hAnsiTheme="majorEastAsia" w:eastAsiaTheme="majorEastAsia"/>
          <w:bCs/>
          <w:sz w:val="24"/>
          <w:szCs w:val="24"/>
        </w:rPr>
      </w:pPr>
      <w:r>
        <w:rPr>
          <w:rFonts w:hint="eastAsia" w:asciiTheme="majorEastAsia" w:hAnsiTheme="majorEastAsia" w:eastAsiaTheme="majorEastAsia"/>
          <w:bCs/>
          <w:sz w:val="24"/>
          <w:szCs w:val="24"/>
        </w:rPr>
        <w:t>证券代码：</w:t>
      </w:r>
      <w:sdt>
        <w:sdtPr>
          <w:rPr>
            <w:rFonts w:hint="eastAsia" w:asciiTheme="majorEastAsia" w:hAnsiTheme="majorEastAsia" w:eastAsiaTheme="majorEastAsia"/>
            <w:bCs/>
            <w:sz w:val="24"/>
            <w:szCs w:val="24"/>
          </w:rPr>
          <w:alias w:val="公司代码"/>
          <w:tag w:val="_GBC_62ef04c8e14e4c76b304f7775b7d8722"/>
          <w:id w:val="147462084"/>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600467</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证券简称：</w:t>
      </w:r>
      <w:sdt>
        <w:sdtPr>
          <w:rPr>
            <w:rFonts w:hint="eastAsia" w:asciiTheme="majorEastAsia" w:hAnsiTheme="majorEastAsia" w:eastAsiaTheme="majorEastAsia"/>
            <w:bCs/>
            <w:sz w:val="24"/>
            <w:szCs w:val="24"/>
          </w:rPr>
          <w:alias w:val="公司简称"/>
          <w:tag w:val="_GBC_81c31f6c68a741c1acb30ff1595bc381"/>
          <w:id w:val="147464477"/>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好当家</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公告编号：</w:t>
      </w:r>
      <w:sdt>
        <w:sdtPr>
          <w:rPr>
            <w:rFonts w:hint="eastAsia" w:asciiTheme="majorEastAsia" w:hAnsiTheme="majorEastAsia" w:eastAsiaTheme="majorEastAsia"/>
            <w:bCs/>
            <w:sz w:val="24"/>
            <w:szCs w:val="24"/>
          </w:rPr>
          <w:alias w:val="临时公告编号"/>
          <w:tag w:val="_GBC_51438e46cb944a2bb6b9cb5e9d53d512"/>
          <w:id w:val="147464838"/>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临2025-03</w:t>
          </w:r>
          <w:r>
            <w:rPr>
              <w:rFonts w:hint="eastAsia" w:asciiTheme="majorEastAsia" w:hAnsiTheme="majorEastAsia" w:eastAsiaTheme="majorEastAsia"/>
              <w:bCs/>
              <w:sz w:val="24"/>
              <w:szCs w:val="24"/>
              <w:lang w:val="en-US" w:eastAsia="zh-CN"/>
            </w:rPr>
            <w:t>1</w:t>
          </w:r>
        </w:sdtContent>
      </w:sdt>
      <w:r>
        <w:rPr>
          <w:rFonts w:hint="eastAsia" w:asciiTheme="majorEastAsia" w:hAnsiTheme="majorEastAsia" w:eastAsiaTheme="majorEastAsia"/>
          <w:bCs/>
          <w:sz w:val="24"/>
          <w:szCs w:val="24"/>
        </w:rPr>
        <w:t xml:space="preserve"> </w:t>
      </w:r>
    </w:p>
    <w:p w14:paraId="587F7689">
      <w:pPr>
        <w:jc w:val="right"/>
        <w:rPr>
          <w:rFonts w:hint="eastAsia" w:asciiTheme="majorEastAsia" w:hAnsiTheme="majorEastAsia" w:eastAsiaTheme="majorEastAsia"/>
          <w:b/>
          <w:sz w:val="24"/>
          <w:szCs w:val="24"/>
        </w:rPr>
      </w:pPr>
    </w:p>
    <w:p w14:paraId="7BB8F5F2">
      <w:pPr>
        <w:adjustRightInd w:val="0"/>
        <w:snapToGrid w:val="0"/>
        <w:spacing w:line="360" w:lineRule="auto"/>
        <w:rPr>
          <w:rFonts w:hint="eastAsia" w:asciiTheme="minorEastAsia" w:hAnsiTheme="minorEastAsia"/>
          <w:b/>
          <w:color w:val="FF0000"/>
          <w:sz w:val="36"/>
          <w:szCs w:val="24"/>
        </w:rPr>
      </w:pPr>
    </w:p>
    <w:p w14:paraId="2B2B0DAB">
      <w:pPr>
        <w:adjustRightInd w:val="0"/>
        <w:snapToGrid w:val="0"/>
        <w:spacing w:line="360" w:lineRule="auto"/>
        <w:jc w:val="center"/>
        <w:rPr>
          <w:rFonts w:hint="eastAsia" w:ascii="黑体" w:hAnsi="黑体" w:eastAsia="黑体"/>
          <w:b/>
          <w:color w:val="FF0000"/>
          <w:sz w:val="36"/>
          <w:szCs w:val="24"/>
        </w:rPr>
      </w:pPr>
      <w:r>
        <w:rPr>
          <w:rFonts w:hint="eastAsia" w:ascii="黑体" w:hAnsi="黑体" w:eastAsia="黑体"/>
          <w:b/>
          <w:color w:val="FF0000"/>
          <w:sz w:val="36"/>
          <w:szCs w:val="24"/>
        </w:rPr>
        <w:t>山东好当家海洋发展股份有限公司</w:t>
      </w:r>
    </w:p>
    <w:p w14:paraId="01C03A2E">
      <w:pPr>
        <w:adjustRightInd w:val="0"/>
        <w:snapToGrid w:val="0"/>
        <w:spacing w:line="360" w:lineRule="auto"/>
        <w:jc w:val="center"/>
        <w:rPr>
          <w:rFonts w:hint="eastAsia" w:ascii="黑体" w:hAnsi="黑体" w:eastAsia="黑体"/>
          <w:b/>
          <w:color w:val="FF0000"/>
          <w:sz w:val="36"/>
          <w:szCs w:val="24"/>
        </w:rPr>
      </w:pPr>
      <w:r>
        <w:rPr>
          <w:rFonts w:hint="eastAsia" w:ascii="黑体" w:hAnsi="黑体" w:eastAsia="黑体"/>
          <w:b/>
          <w:color w:val="FF0000"/>
          <w:sz w:val="36"/>
          <w:szCs w:val="24"/>
        </w:rPr>
        <w:t>关于董事、副总经理兼董事会秘书辞职暨聘任董事会秘书及调整部分董事会专门委员会委员的公告</w:t>
      </w:r>
    </w:p>
    <w:p w14:paraId="4684B487">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hint="eastAsia" w:asciiTheme="minorEastAsia" w:hAnsiTheme="minorEastAsia"/>
          <w:color w:val="000000"/>
          <w:sz w:val="24"/>
          <w:szCs w:val="24"/>
        </w:rPr>
      </w:pPr>
      <w:r>
        <w:rPr>
          <w:rFonts w:hint="eastAsia" w:asciiTheme="minorEastAsia" w:hAnsiTheme="minorEastAsia"/>
          <w:color w:val="000000"/>
          <w:sz w:val="24"/>
          <w:szCs w:val="24"/>
        </w:rPr>
        <w:t>本公司董事会及全体董事保证本公告内容不存在任何虚假记载、误导性陈述或者重大遗漏，并对其内容的真实性、准确性和完整性承担法律责任。</w:t>
      </w:r>
    </w:p>
    <w:p w14:paraId="7DD94F7C">
      <w:pPr>
        <w:adjustRightInd w:val="0"/>
        <w:snapToGrid w:val="0"/>
        <w:spacing w:before="156" w:beforeLines="50" w:line="360" w:lineRule="auto"/>
        <w:outlineLvl w:val="0"/>
        <w:rPr>
          <w:rFonts w:hint="eastAsia" w:asciiTheme="minorEastAsia" w:hAnsiTheme="minorEastAsia"/>
          <w:b/>
          <w:sz w:val="28"/>
          <w:szCs w:val="28"/>
        </w:rPr>
      </w:pPr>
      <w:r>
        <w:rPr>
          <w:rFonts w:hint="eastAsia" w:asciiTheme="minorEastAsia" w:hAnsiTheme="minorEastAsia"/>
          <w:b/>
          <w:sz w:val="28"/>
          <w:szCs w:val="28"/>
        </w:rPr>
        <w:t>重要内容提示：</w:t>
      </w:r>
    </w:p>
    <w:p w14:paraId="721748CB"/>
    <w:p w14:paraId="0250966D"/>
    <w:p w14:paraId="68A77EAE">
      <w:pPr>
        <w:numPr>
          <w:ilvl w:val="0"/>
          <w:numId w:val="1"/>
        </w:numPr>
        <w:adjustRightInd w:val="0"/>
        <w:snapToGrid w:val="0"/>
        <w:spacing w:line="360" w:lineRule="auto"/>
        <w:outlineLvl w:val="0"/>
        <w:rPr>
          <w:rFonts w:hint="eastAsia" w:asciiTheme="minorEastAsia" w:hAnsiTheme="minorEastAsia"/>
          <w:b/>
          <w:sz w:val="28"/>
          <w:szCs w:val="28"/>
        </w:rPr>
      </w:pPr>
      <w:r>
        <w:rPr>
          <w:rFonts w:hint="eastAsia" w:asciiTheme="minorEastAsia" w:hAnsiTheme="minorEastAsia"/>
          <w:b/>
          <w:sz w:val="28"/>
          <w:szCs w:val="28"/>
        </w:rPr>
        <w:t>提前</w:t>
      </w:r>
      <w:r>
        <w:rPr>
          <w:rFonts w:asciiTheme="minorEastAsia" w:hAnsiTheme="minorEastAsia"/>
          <w:b/>
          <w:sz w:val="28"/>
          <w:szCs w:val="28"/>
        </w:rPr>
        <w:t>离任的基本情况</w:t>
      </w:r>
    </w:p>
    <w:tbl>
      <w:tblPr>
        <w:tblStyle w:val="10"/>
        <w:tblW w:w="1002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46"/>
        <w:gridCol w:w="1905"/>
        <w:gridCol w:w="1452"/>
        <w:gridCol w:w="1284"/>
        <w:gridCol w:w="1308"/>
        <w:gridCol w:w="1644"/>
        <w:gridCol w:w="1287"/>
      </w:tblGrid>
      <w:tr w14:paraId="15243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46" w:type="dxa"/>
            <w:vAlign w:val="center"/>
          </w:tcPr>
          <w:p w14:paraId="05BC95A0">
            <w:pPr>
              <w:widowControl/>
              <w:adjustRightInd w:val="0"/>
              <w:snapToGrid w:val="0"/>
              <w:spacing w:line="3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姓名</w:t>
            </w:r>
          </w:p>
        </w:tc>
        <w:tc>
          <w:tcPr>
            <w:tcW w:w="1905" w:type="dxa"/>
            <w:vAlign w:val="center"/>
          </w:tcPr>
          <w:p w14:paraId="2EC4CE8F">
            <w:pPr>
              <w:adjustRightInd w:val="0"/>
              <w:snapToGrid w:val="0"/>
              <w:spacing w:line="360" w:lineRule="exact"/>
              <w:jc w:val="center"/>
              <w:rPr>
                <w:rFonts w:hint="eastAsia" w:ascii="宋体" w:hAnsi="宋体" w:eastAsia="宋体" w:cs="宋体"/>
                <w:b/>
                <w:kern w:val="0"/>
                <w:sz w:val="24"/>
                <w:szCs w:val="24"/>
              </w:rPr>
            </w:pPr>
            <w:r>
              <w:rPr>
                <w:rFonts w:hint="eastAsia" w:ascii="宋体" w:hAnsi="宋体" w:eastAsia="宋体" w:cs="宋体"/>
                <w:b/>
                <w:bCs/>
                <w:kern w:val="0"/>
                <w:sz w:val="24"/>
                <w:szCs w:val="24"/>
              </w:rPr>
              <w:t>离任</w:t>
            </w:r>
            <w:r>
              <w:rPr>
                <w:rFonts w:ascii="宋体" w:hAnsi="宋体" w:eastAsia="宋体" w:cs="宋体"/>
                <w:b/>
                <w:bCs/>
                <w:kern w:val="0"/>
                <w:sz w:val="24"/>
                <w:szCs w:val="24"/>
              </w:rPr>
              <w:t>职务</w:t>
            </w:r>
          </w:p>
        </w:tc>
        <w:tc>
          <w:tcPr>
            <w:tcW w:w="1452" w:type="dxa"/>
            <w:vAlign w:val="center"/>
          </w:tcPr>
          <w:p w14:paraId="4F351DB0">
            <w:pPr>
              <w:adjustRightInd w:val="0"/>
              <w:snapToGrid w:val="0"/>
              <w:spacing w:line="360" w:lineRule="exact"/>
              <w:jc w:val="center"/>
              <w:rPr>
                <w:rFonts w:hint="eastAsia" w:ascii="宋体" w:hAnsi="宋体" w:eastAsia="宋体" w:cs="宋体"/>
                <w:b/>
                <w:kern w:val="0"/>
                <w:sz w:val="24"/>
                <w:szCs w:val="24"/>
              </w:rPr>
            </w:pPr>
            <w:r>
              <w:rPr>
                <w:rFonts w:hint="eastAsia" w:ascii="宋体" w:hAnsi="宋体" w:eastAsia="宋体" w:cs="宋体"/>
                <w:b/>
                <w:bCs/>
                <w:kern w:val="0"/>
                <w:sz w:val="24"/>
                <w:szCs w:val="24"/>
              </w:rPr>
              <w:t>离任</w:t>
            </w:r>
            <w:r>
              <w:rPr>
                <w:rFonts w:ascii="宋体" w:hAnsi="宋体" w:eastAsia="宋体" w:cs="宋体"/>
                <w:b/>
                <w:bCs/>
                <w:kern w:val="0"/>
                <w:sz w:val="24"/>
                <w:szCs w:val="24"/>
              </w:rPr>
              <w:t>时间</w:t>
            </w:r>
          </w:p>
        </w:tc>
        <w:tc>
          <w:tcPr>
            <w:tcW w:w="1284" w:type="dxa"/>
            <w:vAlign w:val="center"/>
          </w:tcPr>
          <w:p w14:paraId="43C0DA3B">
            <w:pPr>
              <w:adjustRightInd w:val="0"/>
              <w:snapToGrid w:val="0"/>
              <w:spacing w:line="3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原定任期到期日</w:t>
            </w:r>
          </w:p>
        </w:tc>
        <w:tc>
          <w:tcPr>
            <w:tcW w:w="1308" w:type="dxa"/>
            <w:vAlign w:val="center"/>
          </w:tcPr>
          <w:p w14:paraId="5880D57C">
            <w:pPr>
              <w:adjustRightInd w:val="0"/>
              <w:snapToGrid w:val="0"/>
              <w:spacing w:line="3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离任原因</w:t>
            </w:r>
          </w:p>
        </w:tc>
        <w:tc>
          <w:tcPr>
            <w:tcW w:w="1644" w:type="dxa"/>
            <w:vAlign w:val="center"/>
          </w:tcPr>
          <w:p w14:paraId="618ADDE5">
            <w:pPr>
              <w:adjustRightInd w:val="0"/>
              <w:snapToGrid w:val="0"/>
              <w:spacing w:line="3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是否继续在上市公司及其控股子公司任职</w:t>
            </w:r>
          </w:p>
        </w:tc>
        <w:tc>
          <w:tcPr>
            <w:tcW w:w="1287" w:type="dxa"/>
            <w:vAlign w:val="center"/>
          </w:tcPr>
          <w:p w14:paraId="7E18B6A8">
            <w:pPr>
              <w:adjustRightInd w:val="0"/>
              <w:snapToGrid w:val="0"/>
              <w:spacing w:line="360" w:lineRule="exact"/>
              <w:jc w:val="center"/>
              <w:rPr>
                <w:rFonts w:hint="eastAsia" w:ascii="宋体" w:hAnsi="宋体" w:eastAsia="宋体" w:cs="宋体"/>
                <w:b/>
                <w:kern w:val="0"/>
                <w:sz w:val="24"/>
                <w:szCs w:val="24"/>
              </w:rPr>
            </w:pPr>
            <w:r>
              <w:rPr>
                <w:rFonts w:ascii="宋体" w:hAnsi="宋体" w:eastAsia="宋体" w:cs="宋体"/>
                <w:b/>
                <w:bCs/>
                <w:kern w:val="0"/>
                <w:sz w:val="24"/>
                <w:szCs w:val="24"/>
              </w:rPr>
              <w:t>是否存在未履行完毕的公开承诺</w:t>
            </w:r>
          </w:p>
        </w:tc>
      </w:tr>
      <w:tr w14:paraId="33A15F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46" w:type="dxa"/>
            <w:vAlign w:val="center"/>
          </w:tcPr>
          <w:p w14:paraId="29A9AE1A">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李俊峰</w:t>
            </w:r>
          </w:p>
        </w:tc>
        <w:tc>
          <w:tcPr>
            <w:tcW w:w="1905" w:type="dxa"/>
            <w:vAlign w:val="center"/>
          </w:tcPr>
          <w:p w14:paraId="6D88DD88">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董事、</w:t>
            </w:r>
            <w:r>
              <w:rPr>
                <w:rFonts w:hint="eastAsia"/>
                <w:sz w:val="24"/>
                <w:szCs w:val="24"/>
              </w:rPr>
              <w:t>战略委员会委员、薪酬与考核委员会委员、</w:t>
            </w:r>
            <w:r>
              <w:rPr>
                <w:rFonts w:hint="eastAsia" w:ascii="宋体" w:hAnsi="宋体" w:eastAsia="宋体" w:cs="宋体"/>
                <w:kern w:val="0"/>
                <w:sz w:val="24"/>
                <w:szCs w:val="24"/>
              </w:rPr>
              <w:t>副总经理兼董事会秘书</w:t>
            </w:r>
          </w:p>
        </w:tc>
        <w:tc>
          <w:tcPr>
            <w:tcW w:w="1452" w:type="dxa"/>
            <w:vAlign w:val="center"/>
          </w:tcPr>
          <w:p w14:paraId="36A78C30">
            <w:pPr>
              <w:spacing w:line="560" w:lineRule="exact"/>
              <w:jc w:val="center"/>
              <w:rPr>
                <w:rFonts w:hint="eastAsia" w:ascii="宋体" w:hAnsi="宋体" w:eastAsia="宋体" w:cs="宋体"/>
                <w:kern w:val="0"/>
                <w:sz w:val="24"/>
                <w:szCs w:val="24"/>
              </w:rPr>
            </w:pPr>
            <w:r>
              <w:rPr>
                <w:rFonts w:hint="eastAsia" w:ascii="宋体" w:hAnsi="宋体" w:eastAsia="宋体"/>
                <w:sz w:val="24"/>
                <w:szCs w:val="24"/>
              </w:rPr>
              <w:t>2025</w:t>
            </w:r>
            <w:r>
              <w:rPr>
                <w:rFonts w:ascii="宋体" w:hAnsi="宋体" w:eastAsia="宋体"/>
                <w:sz w:val="24"/>
                <w:szCs w:val="24"/>
              </w:rPr>
              <w:t>年</w:t>
            </w:r>
            <w:r>
              <w:rPr>
                <w:rFonts w:hint="eastAsia" w:ascii="宋体" w:hAnsi="宋体" w:eastAsia="宋体"/>
                <w:sz w:val="24"/>
                <w:szCs w:val="24"/>
              </w:rPr>
              <w:t>12</w:t>
            </w:r>
            <w:r>
              <w:rPr>
                <w:rFonts w:ascii="宋体" w:hAnsi="宋体" w:eastAsia="宋体"/>
                <w:sz w:val="24"/>
                <w:szCs w:val="24"/>
              </w:rPr>
              <w:t>月</w:t>
            </w:r>
            <w:r>
              <w:rPr>
                <w:rFonts w:hint="eastAsia" w:ascii="宋体" w:hAnsi="宋体" w:eastAsia="宋体"/>
                <w:sz w:val="24"/>
                <w:szCs w:val="24"/>
                <w:lang w:val="en-US" w:eastAsia="zh-CN"/>
              </w:rPr>
              <w:t>26</w:t>
            </w:r>
            <w:bookmarkStart w:id="0" w:name="_GoBack"/>
            <w:bookmarkEnd w:id="0"/>
            <w:r>
              <w:rPr>
                <w:rFonts w:ascii="宋体" w:hAnsi="宋体" w:eastAsia="宋体"/>
                <w:sz w:val="24"/>
                <w:szCs w:val="24"/>
              </w:rPr>
              <w:t>日</w:t>
            </w:r>
          </w:p>
        </w:tc>
        <w:tc>
          <w:tcPr>
            <w:tcW w:w="1284" w:type="dxa"/>
            <w:vAlign w:val="center"/>
          </w:tcPr>
          <w:p w14:paraId="54B9E8ED">
            <w:pPr>
              <w:spacing w:line="560" w:lineRule="exact"/>
              <w:jc w:val="center"/>
              <w:rPr>
                <w:rFonts w:hint="eastAsia" w:ascii="宋体" w:hAnsi="宋体" w:eastAsia="宋体" w:cs="宋体"/>
                <w:kern w:val="0"/>
                <w:sz w:val="24"/>
                <w:szCs w:val="24"/>
              </w:rPr>
            </w:pPr>
            <w:r>
              <w:rPr>
                <w:rFonts w:ascii="宋体" w:hAnsi="宋体" w:eastAsia="宋体"/>
                <w:sz w:val="24"/>
                <w:szCs w:val="24"/>
              </w:rPr>
              <w:t>2026年5月17日</w:t>
            </w:r>
          </w:p>
        </w:tc>
        <w:tc>
          <w:tcPr>
            <w:tcW w:w="1308" w:type="dxa"/>
            <w:vAlign w:val="center"/>
          </w:tcPr>
          <w:p w14:paraId="7B299D9E">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个人原因</w:t>
            </w:r>
          </w:p>
        </w:tc>
        <w:tc>
          <w:tcPr>
            <w:tcW w:w="1644" w:type="dxa"/>
            <w:vAlign w:val="center"/>
          </w:tcPr>
          <w:p w14:paraId="0690A838">
            <w:pPr>
              <w:spacing w:line="560" w:lineRule="exact"/>
              <w:jc w:val="center"/>
              <w:rPr>
                <w:rFonts w:hint="eastAsia" w:ascii="宋体" w:hAnsi="宋体" w:eastAsia="宋体"/>
                <w:color w:val="000000"/>
                <w:sz w:val="24"/>
                <w:szCs w:val="24"/>
              </w:rPr>
            </w:pPr>
            <w:r>
              <w:rPr>
                <w:rFonts w:hint="eastAsia" w:ascii="宋体" w:hAnsi="宋体" w:eastAsia="宋体"/>
                <w:color w:val="000000"/>
                <w:sz w:val="24"/>
                <w:szCs w:val="24"/>
              </w:rPr>
              <w:t>否</w:t>
            </w:r>
          </w:p>
        </w:tc>
        <w:tc>
          <w:tcPr>
            <w:tcW w:w="1287" w:type="dxa"/>
            <w:vAlign w:val="center"/>
          </w:tcPr>
          <w:p w14:paraId="5E5D12A6">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bl>
    <w:p w14:paraId="50E1E185"/>
    <w:p w14:paraId="65AF6F5A">
      <w:pPr>
        <w:adjustRightInd w:val="0"/>
        <w:snapToGrid w:val="0"/>
        <w:spacing w:line="360" w:lineRule="auto"/>
        <w:rPr>
          <w:rFonts w:hint="eastAsia" w:asciiTheme="minorEastAsia" w:hAnsiTheme="minorEastAsia"/>
          <w:bCs/>
          <w:sz w:val="24"/>
          <w:szCs w:val="24"/>
        </w:rPr>
      </w:pPr>
    </w:p>
    <w:p w14:paraId="17685AD1">
      <w:pPr>
        <w:numPr>
          <w:ilvl w:val="0"/>
          <w:numId w:val="1"/>
        </w:numPr>
        <w:adjustRightInd w:val="0"/>
        <w:snapToGrid w:val="0"/>
        <w:spacing w:line="360" w:lineRule="auto"/>
        <w:outlineLvl w:val="0"/>
        <w:rPr>
          <w:rFonts w:hint="eastAsia" w:asciiTheme="minorEastAsia" w:hAnsiTheme="minorEastAsia"/>
          <w:b/>
          <w:sz w:val="28"/>
          <w:szCs w:val="28"/>
        </w:rPr>
      </w:pPr>
      <w:r>
        <w:rPr>
          <w:rFonts w:asciiTheme="minorEastAsia" w:hAnsiTheme="minorEastAsia"/>
          <w:b/>
          <w:sz w:val="28"/>
          <w:szCs w:val="28"/>
        </w:rPr>
        <w:t>离任</w:t>
      </w:r>
      <w:r>
        <w:rPr>
          <w:rFonts w:hint="eastAsia" w:asciiTheme="minorEastAsia" w:hAnsiTheme="minorEastAsia"/>
          <w:b/>
          <w:sz w:val="28"/>
          <w:szCs w:val="28"/>
        </w:rPr>
        <w:t>对公司的影响</w:t>
      </w:r>
    </w:p>
    <w:p w14:paraId="43C8804D">
      <w:pPr>
        <w:adjustRightInd w:val="0"/>
        <w:snapToGrid w:val="0"/>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rPr>
        <w:t>根据《公司法》《上海证券交易所股票上市规则》等有关规定，李俊峰先生的辞任报告自送达董事会之日起生效。李俊峰先生未持有公司股份，不存在应当履行而未履行的承诺，其岗位变动不会对公司正常经营活动产生不利影响。</w:t>
      </w:r>
    </w:p>
    <w:p w14:paraId="4449B260">
      <w:pPr>
        <w:adjustRightInd w:val="0"/>
        <w:snapToGrid w:val="0"/>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rPr>
        <w:t>李俊峰先生在任职董事会秘书期间恪尽职守、勤勉尽责，公司董事会对其在任职期间为公司规范运作和高质量发展所做出的贡献表示衷心感谢！公司将按照《公司法》和《公司章程》的有关规定尽快完成增补公司董事的相关工作。</w:t>
      </w:r>
    </w:p>
    <w:p w14:paraId="48569FED">
      <w:pPr>
        <w:adjustRightInd w:val="0"/>
        <w:snapToGrid w:val="0"/>
        <w:spacing w:line="360" w:lineRule="auto"/>
        <w:rPr>
          <w:rFonts w:hint="eastAsia" w:asciiTheme="minorEastAsia" w:hAnsiTheme="minorEastAsia"/>
          <w:b/>
          <w:sz w:val="28"/>
          <w:szCs w:val="28"/>
        </w:rPr>
      </w:pPr>
      <w:r>
        <w:rPr>
          <w:rFonts w:hint="eastAsia" w:asciiTheme="minorEastAsia" w:hAnsiTheme="minorEastAsia"/>
          <w:b/>
          <w:sz w:val="28"/>
          <w:szCs w:val="28"/>
        </w:rPr>
        <w:t>三、聘任董事会秘书情况</w:t>
      </w:r>
    </w:p>
    <w:p w14:paraId="2A3D4FA5">
      <w:pPr>
        <w:adjustRightInd w:val="0"/>
        <w:snapToGrid w:val="0"/>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rPr>
        <w:t>公司于 2025 年 12 月 31 日召开第十一届董事会第十四次会议，审议通过了《关于聘任公司董事会秘书的议案》，经公司提名委员会审核通过，董事会同意聘任宋荣超先生（简历附后）担任公司董事会秘书，任期自董事会审议通过之日起至本届董事会任期届满。</w:t>
      </w:r>
    </w:p>
    <w:p w14:paraId="466AE560">
      <w:pPr>
        <w:adjustRightInd w:val="0"/>
        <w:snapToGrid w:val="0"/>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rPr>
        <w:t xml:space="preserve">公司独立董事对该议案发表独立意见，认为宋荣超先生具有良好的个人品质和职业道德，具备履行职责所必需的专业知识，能够胜任公司董事会秘书职务，其符合《公司法》及《公司章程》有关任职资格的规定，未发现其被中国证监会确定为市场禁入者，具备担任公司董事会秘书的资格。 </w:t>
      </w:r>
    </w:p>
    <w:p w14:paraId="642C8A6D">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公司董事会秘书联系方式如下：</w:t>
      </w:r>
    </w:p>
    <w:p w14:paraId="2375347C">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 xml:space="preserve">联系电话：0631-7438073 </w:t>
      </w:r>
    </w:p>
    <w:p w14:paraId="1986E4DF">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 xml:space="preserve">传真：0631-7438073 7437777 </w:t>
      </w:r>
    </w:p>
    <w:p w14:paraId="70DA5C84">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电子信箱：hdjzqb@sina.com</w:t>
      </w:r>
    </w:p>
    <w:p w14:paraId="2EE5FAD9">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通信地址：山东省荣成市虎山镇好当家工业园区</w:t>
      </w:r>
    </w:p>
    <w:p w14:paraId="3DD8B78C">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 xml:space="preserve">邮政编码：264305 </w:t>
      </w:r>
    </w:p>
    <w:p w14:paraId="665B8CE5">
      <w:pPr>
        <w:adjustRightInd w:val="0"/>
        <w:snapToGrid w:val="0"/>
        <w:spacing w:line="360" w:lineRule="auto"/>
        <w:rPr>
          <w:rFonts w:hint="eastAsia" w:asciiTheme="minorEastAsia" w:hAnsiTheme="minorEastAsia"/>
          <w:bCs/>
          <w:sz w:val="24"/>
          <w:szCs w:val="24"/>
        </w:rPr>
      </w:pPr>
    </w:p>
    <w:p w14:paraId="2968CB34">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 xml:space="preserve">宋荣超先生简历： </w:t>
      </w:r>
    </w:p>
    <w:p w14:paraId="70E644BE">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男，1972年出生，大学学历。自2001年起任本公司财务部部长，现任本公司董事、财务总监、副总经理。</w:t>
      </w:r>
    </w:p>
    <w:p w14:paraId="00CF88D6">
      <w:pPr>
        <w:adjustRightInd w:val="0"/>
        <w:snapToGrid w:val="0"/>
        <w:spacing w:line="360" w:lineRule="auto"/>
        <w:rPr>
          <w:rFonts w:hint="eastAsia" w:asciiTheme="minorEastAsia" w:hAnsiTheme="minorEastAsia"/>
          <w:b/>
          <w:sz w:val="28"/>
          <w:szCs w:val="28"/>
        </w:rPr>
      </w:pPr>
      <w:r>
        <w:rPr>
          <w:rFonts w:hint="eastAsia" w:asciiTheme="minorEastAsia" w:hAnsiTheme="minorEastAsia"/>
          <w:b/>
          <w:sz w:val="28"/>
          <w:szCs w:val="28"/>
        </w:rPr>
        <w:t>四、关于补选第十一届董事会部分专门委员会</w:t>
      </w:r>
      <w:r>
        <w:rPr>
          <w:rFonts w:hint="eastAsia"/>
          <w:b/>
          <w:bCs/>
          <w:sz w:val="28"/>
          <w:szCs w:val="28"/>
        </w:rPr>
        <w:t>委员</w:t>
      </w:r>
      <w:r>
        <w:rPr>
          <w:rFonts w:hint="eastAsia" w:asciiTheme="minorEastAsia" w:hAnsiTheme="minorEastAsia"/>
          <w:b/>
          <w:sz w:val="28"/>
          <w:szCs w:val="28"/>
        </w:rPr>
        <w:t>的相关情况</w:t>
      </w:r>
    </w:p>
    <w:p w14:paraId="5AFF793E">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2025 年 12 月 31 日，公司召开了第十一届董事会第十四次会议，审议通过《关于补选第十一届董事会</w:t>
      </w:r>
      <w:r>
        <w:rPr>
          <w:rFonts w:hint="eastAsia" w:ascii="宋体" w:hAnsi="宋体" w:eastAsia="宋体" w:cs="宋体"/>
          <w:sz w:val="24"/>
          <w:szCs w:val="24"/>
        </w:rPr>
        <w:t>战略委员会委员的议案》《</w:t>
      </w:r>
      <w:r>
        <w:rPr>
          <w:rFonts w:hint="eastAsia" w:ascii="宋体" w:hAnsi="宋体" w:eastAsia="宋体" w:cs="宋体"/>
          <w:bCs/>
          <w:sz w:val="24"/>
          <w:szCs w:val="24"/>
        </w:rPr>
        <w:t>关于补选第十一届董事会</w:t>
      </w:r>
      <w:r>
        <w:rPr>
          <w:rFonts w:hint="eastAsia" w:ascii="宋体" w:hAnsi="宋体" w:eastAsia="宋体" w:cs="宋体"/>
          <w:sz w:val="24"/>
          <w:szCs w:val="24"/>
        </w:rPr>
        <w:t>薪酬与考核委员会委员</w:t>
      </w:r>
      <w:r>
        <w:rPr>
          <w:rFonts w:hint="eastAsia" w:ascii="宋体" w:hAnsi="宋体" w:eastAsia="宋体" w:cs="宋体"/>
          <w:bCs/>
          <w:sz w:val="24"/>
          <w:szCs w:val="24"/>
        </w:rPr>
        <w:t>的议案》，董事会对战略委员会委员、薪酬与考核委员会委员进行调整，调整后的公司第十一届董事会战略委员会委员为：</w:t>
      </w:r>
      <w:r>
        <w:rPr>
          <w:rFonts w:hint="eastAsia" w:ascii="宋体" w:hAnsi="宋体" w:eastAsia="宋体" w:cs="宋体"/>
          <w:sz w:val="24"/>
          <w:szCs w:val="24"/>
        </w:rPr>
        <w:t>唐传勤先生、李八方先生、宋荣超先生，</w:t>
      </w:r>
      <w:r>
        <w:rPr>
          <w:rFonts w:hint="eastAsia" w:ascii="宋体" w:hAnsi="宋体" w:eastAsia="宋体" w:cs="宋体"/>
          <w:bCs/>
          <w:sz w:val="24"/>
          <w:szCs w:val="24"/>
        </w:rPr>
        <w:t>其中唐传勤先生为主任委员（召集人）。公司第十一届董事会薪酬与考核委员会委员为：李八方先生、孙晓东先生、宋荣超先生，其中李八方先生为主任委员（召集人）。</w:t>
      </w:r>
    </w:p>
    <w:p w14:paraId="63ECB918">
      <w:pPr>
        <w:adjustRightInd w:val="0"/>
        <w:snapToGrid w:val="0"/>
        <w:spacing w:line="360" w:lineRule="auto"/>
        <w:ind w:firstLine="480" w:firstLineChars="200"/>
        <w:rPr>
          <w:rFonts w:hint="eastAsia" w:ascii="宋体" w:hAnsi="宋体" w:eastAsia="宋体" w:cs="宋体"/>
          <w:bCs/>
          <w:sz w:val="24"/>
          <w:szCs w:val="24"/>
        </w:rPr>
      </w:pPr>
    </w:p>
    <w:p w14:paraId="1BC75423">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特此公告。</w:t>
      </w:r>
    </w:p>
    <w:p w14:paraId="48F382B4">
      <w:pPr>
        <w:adjustRightInd w:val="0"/>
        <w:snapToGrid w:val="0"/>
        <w:spacing w:line="360" w:lineRule="auto"/>
        <w:rPr>
          <w:rFonts w:hint="eastAsia" w:asciiTheme="minorEastAsia" w:hAnsiTheme="minorEastAsia"/>
          <w:bCs/>
          <w:sz w:val="24"/>
          <w:szCs w:val="24"/>
        </w:rPr>
      </w:pPr>
    </w:p>
    <w:p w14:paraId="40EA11E0">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 xml:space="preserve">                                       山东好当家海洋发展股份有限公司</w:t>
      </w:r>
    </w:p>
    <w:p w14:paraId="6EBC9A16">
      <w:pPr>
        <w:adjustRightInd w:val="0"/>
        <w:snapToGrid w:val="0"/>
        <w:spacing w:line="360" w:lineRule="auto"/>
        <w:jc w:val="center"/>
        <w:rPr>
          <w:rFonts w:hint="eastAsia" w:asciiTheme="minorEastAsia" w:hAnsiTheme="minorEastAsia"/>
          <w:bCs/>
          <w:sz w:val="24"/>
          <w:szCs w:val="24"/>
        </w:rPr>
      </w:pPr>
      <w:r>
        <w:rPr>
          <w:rFonts w:hint="eastAsia" w:asciiTheme="minorEastAsia" w:hAnsiTheme="minorEastAsia"/>
          <w:bCs/>
          <w:sz w:val="24"/>
          <w:szCs w:val="24"/>
        </w:rPr>
        <w:t xml:space="preserve">                                       董事会</w:t>
      </w:r>
    </w:p>
    <w:p w14:paraId="5470246B">
      <w:pPr>
        <w:adjustRightInd w:val="0"/>
        <w:snapToGrid w:val="0"/>
        <w:spacing w:line="360" w:lineRule="auto"/>
        <w:jc w:val="center"/>
        <w:rPr>
          <w:rFonts w:hint="eastAsia" w:asciiTheme="minorEastAsia" w:hAnsiTheme="minorEastAsia"/>
          <w:bCs/>
          <w:sz w:val="24"/>
          <w:szCs w:val="24"/>
        </w:rPr>
      </w:pPr>
      <w:r>
        <w:rPr>
          <w:rFonts w:hint="eastAsia" w:asciiTheme="minorEastAsia" w:hAnsiTheme="minorEastAsia"/>
          <w:bCs/>
          <w:sz w:val="24"/>
          <w:szCs w:val="24"/>
        </w:rPr>
        <w:t xml:space="preserve">                                      2025年12月31日</w:t>
      </w:r>
    </w:p>
    <w:p w14:paraId="1376CADD">
      <w:pPr>
        <w:adjustRightInd w:val="0"/>
        <w:snapToGrid w:val="0"/>
        <w:spacing w:line="360" w:lineRule="auto"/>
        <w:jc w:val="right"/>
        <w:rPr>
          <w:rFonts w:hint="eastAsia" w:asciiTheme="majorEastAsia" w:hAnsiTheme="majorEastAsia" w:eastAsiaTheme="major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180E8"/>
    <w:multiLevelType w:val="singleLevel"/>
    <w:tmpl w:val="908180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8C5DB8"/>
    <w:rsid w:val="00004EF0"/>
    <w:rsid w:val="0000622B"/>
    <w:rsid w:val="00007894"/>
    <w:rsid w:val="00011B58"/>
    <w:rsid w:val="00011D6B"/>
    <w:rsid w:val="00011E7C"/>
    <w:rsid w:val="000134A9"/>
    <w:rsid w:val="00013C7A"/>
    <w:rsid w:val="000146D4"/>
    <w:rsid w:val="00014DAA"/>
    <w:rsid w:val="0001513D"/>
    <w:rsid w:val="00016A68"/>
    <w:rsid w:val="000209EB"/>
    <w:rsid w:val="00023FE2"/>
    <w:rsid w:val="00024791"/>
    <w:rsid w:val="00024B0F"/>
    <w:rsid w:val="000316A0"/>
    <w:rsid w:val="000316DE"/>
    <w:rsid w:val="000320FF"/>
    <w:rsid w:val="00036E39"/>
    <w:rsid w:val="000415E2"/>
    <w:rsid w:val="00041AFF"/>
    <w:rsid w:val="00041B70"/>
    <w:rsid w:val="00042A93"/>
    <w:rsid w:val="0005296D"/>
    <w:rsid w:val="0005330F"/>
    <w:rsid w:val="000552DE"/>
    <w:rsid w:val="00055BB1"/>
    <w:rsid w:val="00055D12"/>
    <w:rsid w:val="0005649D"/>
    <w:rsid w:val="00057954"/>
    <w:rsid w:val="00057AAF"/>
    <w:rsid w:val="0006154D"/>
    <w:rsid w:val="00063556"/>
    <w:rsid w:val="000657A0"/>
    <w:rsid w:val="00071209"/>
    <w:rsid w:val="00071335"/>
    <w:rsid w:val="00071DCE"/>
    <w:rsid w:val="00071DFD"/>
    <w:rsid w:val="00071EFB"/>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77E"/>
    <w:rsid w:val="000A779D"/>
    <w:rsid w:val="000B1C0F"/>
    <w:rsid w:val="000B26F4"/>
    <w:rsid w:val="000B5402"/>
    <w:rsid w:val="000B60F9"/>
    <w:rsid w:val="000B61DD"/>
    <w:rsid w:val="000B6EFB"/>
    <w:rsid w:val="000C126A"/>
    <w:rsid w:val="000C1CD5"/>
    <w:rsid w:val="000C26F1"/>
    <w:rsid w:val="000C2BA7"/>
    <w:rsid w:val="000C4D9C"/>
    <w:rsid w:val="000C4F6E"/>
    <w:rsid w:val="000D00E5"/>
    <w:rsid w:val="000D0554"/>
    <w:rsid w:val="000D408E"/>
    <w:rsid w:val="000D4135"/>
    <w:rsid w:val="000D46D2"/>
    <w:rsid w:val="000D6CC8"/>
    <w:rsid w:val="000D70E1"/>
    <w:rsid w:val="000D71C2"/>
    <w:rsid w:val="000E2BD7"/>
    <w:rsid w:val="000E4C4B"/>
    <w:rsid w:val="000E5CEE"/>
    <w:rsid w:val="000E5D69"/>
    <w:rsid w:val="000E65BF"/>
    <w:rsid w:val="000F2FE3"/>
    <w:rsid w:val="000F32A6"/>
    <w:rsid w:val="000F39F7"/>
    <w:rsid w:val="000F4243"/>
    <w:rsid w:val="00100CE4"/>
    <w:rsid w:val="00102EE0"/>
    <w:rsid w:val="00105374"/>
    <w:rsid w:val="00110400"/>
    <w:rsid w:val="00110C53"/>
    <w:rsid w:val="00110FD3"/>
    <w:rsid w:val="00111FD6"/>
    <w:rsid w:val="00117BC7"/>
    <w:rsid w:val="00120E15"/>
    <w:rsid w:val="00123A27"/>
    <w:rsid w:val="0013329D"/>
    <w:rsid w:val="001345D6"/>
    <w:rsid w:val="00135412"/>
    <w:rsid w:val="00136B4D"/>
    <w:rsid w:val="001403E2"/>
    <w:rsid w:val="00142572"/>
    <w:rsid w:val="00142BE7"/>
    <w:rsid w:val="00144A2D"/>
    <w:rsid w:val="00145AE4"/>
    <w:rsid w:val="00146AE6"/>
    <w:rsid w:val="00147759"/>
    <w:rsid w:val="00147BA3"/>
    <w:rsid w:val="001509BD"/>
    <w:rsid w:val="001511F4"/>
    <w:rsid w:val="00154ECD"/>
    <w:rsid w:val="00154F63"/>
    <w:rsid w:val="001627BA"/>
    <w:rsid w:val="001635C5"/>
    <w:rsid w:val="001656ED"/>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5622"/>
    <w:rsid w:val="001F6B2B"/>
    <w:rsid w:val="00202534"/>
    <w:rsid w:val="002048A3"/>
    <w:rsid w:val="00206BC7"/>
    <w:rsid w:val="00207652"/>
    <w:rsid w:val="00207743"/>
    <w:rsid w:val="00213781"/>
    <w:rsid w:val="00214ACE"/>
    <w:rsid w:val="00215E68"/>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29D6"/>
    <w:rsid w:val="002E3CFE"/>
    <w:rsid w:val="002E5862"/>
    <w:rsid w:val="002E6FED"/>
    <w:rsid w:val="002F0218"/>
    <w:rsid w:val="002F4615"/>
    <w:rsid w:val="002F7887"/>
    <w:rsid w:val="00300E0C"/>
    <w:rsid w:val="0030428E"/>
    <w:rsid w:val="003068DE"/>
    <w:rsid w:val="00306CA5"/>
    <w:rsid w:val="003071F3"/>
    <w:rsid w:val="00317BC2"/>
    <w:rsid w:val="003216A9"/>
    <w:rsid w:val="0032367F"/>
    <w:rsid w:val="00323A21"/>
    <w:rsid w:val="0032458D"/>
    <w:rsid w:val="003253F1"/>
    <w:rsid w:val="00325654"/>
    <w:rsid w:val="0032604F"/>
    <w:rsid w:val="00331C12"/>
    <w:rsid w:val="00335113"/>
    <w:rsid w:val="00337BE0"/>
    <w:rsid w:val="003402FE"/>
    <w:rsid w:val="003428F3"/>
    <w:rsid w:val="00347258"/>
    <w:rsid w:val="0034755D"/>
    <w:rsid w:val="00352FEF"/>
    <w:rsid w:val="0035344A"/>
    <w:rsid w:val="00353872"/>
    <w:rsid w:val="00355E1B"/>
    <w:rsid w:val="00356E10"/>
    <w:rsid w:val="00357EA0"/>
    <w:rsid w:val="00361700"/>
    <w:rsid w:val="003651DF"/>
    <w:rsid w:val="00366421"/>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256B"/>
    <w:rsid w:val="003A3353"/>
    <w:rsid w:val="003A5862"/>
    <w:rsid w:val="003A594F"/>
    <w:rsid w:val="003A6E06"/>
    <w:rsid w:val="003B142A"/>
    <w:rsid w:val="003B5C0B"/>
    <w:rsid w:val="003B6F09"/>
    <w:rsid w:val="003B772C"/>
    <w:rsid w:val="003C0DA5"/>
    <w:rsid w:val="003C15DF"/>
    <w:rsid w:val="003C16A8"/>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69BA"/>
    <w:rsid w:val="00426FB8"/>
    <w:rsid w:val="00427543"/>
    <w:rsid w:val="00430B69"/>
    <w:rsid w:val="0043754A"/>
    <w:rsid w:val="00437CE1"/>
    <w:rsid w:val="0044168F"/>
    <w:rsid w:val="00442A1B"/>
    <w:rsid w:val="00443A37"/>
    <w:rsid w:val="004443A8"/>
    <w:rsid w:val="00444D15"/>
    <w:rsid w:val="004452CF"/>
    <w:rsid w:val="004462D1"/>
    <w:rsid w:val="00447880"/>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A1747"/>
    <w:rsid w:val="004A1FDB"/>
    <w:rsid w:val="004A2D0E"/>
    <w:rsid w:val="004A330D"/>
    <w:rsid w:val="004A3F7D"/>
    <w:rsid w:val="004A4FC9"/>
    <w:rsid w:val="004A6E8A"/>
    <w:rsid w:val="004B1154"/>
    <w:rsid w:val="004B1775"/>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1B74"/>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209"/>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4FF5"/>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66C4D"/>
    <w:rsid w:val="00674103"/>
    <w:rsid w:val="00674AEB"/>
    <w:rsid w:val="00675CB6"/>
    <w:rsid w:val="006775D3"/>
    <w:rsid w:val="006800B3"/>
    <w:rsid w:val="00681310"/>
    <w:rsid w:val="00681474"/>
    <w:rsid w:val="00681F63"/>
    <w:rsid w:val="00686268"/>
    <w:rsid w:val="00692118"/>
    <w:rsid w:val="00692532"/>
    <w:rsid w:val="00695C7D"/>
    <w:rsid w:val="0069742F"/>
    <w:rsid w:val="006A0A03"/>
    <w:rsid w:val="006A2470"/>
    <w:rsid w:val="006A2D38"/>
    <w:rsid w:val="006A7E6C"/>
    <w:rsid w:val="006B0963"/>
    <w:rsid w:val="006B3409"/>
    <w:rsid w:val="006B56A9"/>
    <w:rsid w:val="006B5AA8"/>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E29"/>
    <w:rsid w:val="00703FBA"/>
    <w:rsid w:val="0070411A"/>
    <w:rsid w:val="00704EED"/>
    <w:rsid w:val="0070522C"/>
    <w:rsid w:val="00707527"/>
    <w:rsid w:val="0071102F"/>
    <w:rsid w:val="00713304"/>
    <w:rsid w:val="007138A7"/>
    <w:rsid w:val="007138E6"/>
    <w:rsid w:val="00715DED"/>
    <w:rsid w:val="0072351C"/>
    <w:rsid w:val="0072567D"/>
    <w:rsid w:val="007258B1"/>
    <w:rsid w:val="00730012"/>
    <w:rsid w:val="007303A5"/>
    <w:rsid w:val="007313FD"/>
    <w:rsid w:val="007324A9"/>
    <w:rsid w:val="007360F2"/>
    <w:rsid w:val="00740988"/>
    <w:rsid w:val="00740AA9"/>
    <w:rsid w:val="007456C7"/>
    <w:rsid w:val="007475E2"/>
    <w:rsid w:val="0075159E"/>
    <w:rsid w:val="00751CB0"/>
    <w:rsid w:val="00752EC0"/>
    <w:rsid w:val="007530BA"/>
    <w:rsid w:val="00754B42"/>
    <w:rsid w:val="0075511E"/>
    <w:rsid w:val="00755AB7"/>
    <w:rsid w:val="00760C74"/>
    <w:rsid w:val="00764B52"/>
    <w:rsid w:val="00765194"/>
    <w:rsid w:val="007664EE"/>
    <w:rsid w:val="00766608"/>
    <w:rsid w:val="007672B9"/>
    <w:rsid w:val="0077016A"/>
    <w:rsid w:val="007755A3"/>
    <w:rsid w:val="00783EEA"/>
    <w:rsid w:val="00783FAF"/>
    <w:rsid w:val="00792C7B"/>
    <w:rsid w:val="007951BF"/>
    <w:rsid w:val="0079698F"/>
    <w:rsid w:val="007A1462"/>
    <w:rsid w:val="007A14DE"/>
    <w:rsid w:val="007A1EA2"/>
    <w:rsid w:val="007A4620"/>
    <w:rsid w:val="007A4CF8"/>
    <w:rsid w:val="007A580E"/>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169A3"/>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B73"/>
    <w:rsid w:val="00865F95"/>
    <w:rsid w:val="0087074B"/>
    <w:rsid w:val="00871507"/>
    <w:rsid w:val="0087601E"/>
    <w:rsid w:val="00876218"/>
    <w:rsid w:val="00876CAD"/>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3390"/>
    <w:rsid w:val="009154D9"/>
    <w:rsid w:val="00916C8A"/>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2FF"/>
    <w:rsid w:val="00942575"/>
    <w:rsid w:val="0094357B"/>
    <w:rsid w:val="00945D56"/>
    <w:rsid w:val="00946D24"/>
    <w:rsid w:val="00947FFA"/>
    <w:rsid w:val="00950AAF"/>
    <w:rsid w:val="00951D84"/>
    <w:rsid w:val="009540D5"/>
    <w:rsid w:val="0095546D"/>
    <w:rsid w:val="00955841"/>
    <w:rsid w:val="0095624A"/>
    <w:rsid w:val="00956E64"/>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85989"/>
    <w:rsid w:val="0099345F"/>
    <w:rsid w:val="00997254"/>
    <w:rsid w:val="009A0884"/>
    <w:rsid w:val="009A13B3"/>
    <w:rsid w:val="009A1B98"/>
    <w:rsid w:val="009A240C"/>
    <w:rsid w:val="009A5C7D"/>
    <w:rsid w:val="009A5DAF"/>
    <w:rsid w:val="009A6874"/>
    <w:rsid w:val="009A7601"/>
    <w:rsid w:val="009B026F"/>
    <w:rsid w:val="009B3ABD"/>
    <w:rsid w:val="009B7AEF"/>
    <w:rsid w:val="009C16F8"/>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56CC"/>
    <w:rsid w:val="00A06C7A"/>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4241"/>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2B53"/>
    <w:rsid w:val="00AF3530"/>
    <w:rsid w:val="00AF519C"/>
    <w:rsid w:val="00AF6BD7"/>
    <w:rsid w:val="00AF78B6"/>
    <w:rsid w:val="00B00964"/>
    <w:rsid w:val="00B0118B"/>
    <w:rsid w:val="00B02A59"/>
    <w:rsid w:val="00B03C06"/>
    <w:rsid w:val="00B05091"/>
    <w:rsid w:val="00B079F8"/>
    <w:rsid w:val="00B1112F"/>
    <w:rsid w:val="00B12B9F"/>
    <w:rsid w:val="00B16B54"/>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2958"/>
    <w:rsid w:val="00BC33E9"/>
    <w:rsid w:val="00BC4521"/>
    <w:rsid w:val="00BC5BD7"/>
    <w:rsid w:val="00BC5DE4"/>
    <w:rsid w:val="00BC7D3B"/>
    <w:rsid w:val="00BD129B"/>
    <w:rsid w:val="00BD13DC"/>
    <w:rsid w:val="00BD27AB"/>
    <w:rsid w:val="00BD42DE"/>
    <w:rsid w:val="00BD4E92"/>
    <w:rsid w:val="00BD5079"/>
    <w:rsid w:val="00BD574A"/>
    <w:rsid w:val="00BD5E7C"/>
    <w:rsid w:val="00BD6AF8"/>
    <w:rsid w:val="00BE1346"/>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C05"/>
    <w:rsid w:val="00C13F3C"/>
    <w:rsid w:val="00C144FC"/>
    <w:rsid w:val="00C154E0"/>
    <w:rsid w:val="00C1607F"/>
    <w:rsid w:val="00C16743"/>
    <w:rsid w:val="00C176BF"/>
    <w:rsid w:val="00C17AE0"/>
    <w:rsid w:val="00C17E9A"/>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25C6"/>
    <w:rsid w:val="00C93E0F"/>
    <w:rsid w:val="00C96AA0"/>
    <w:rsid w:val="00C96B4E"/>
    <w:rsid w:val="00C9754C"/>
    <w:rsid w:val="00CA40B0"/>
    <w:rsid w:val="00CA5963"/>
    <w:rsid w:val="00CA5F3C"/>
    <w:rsid w:val="00CA6285"/>
    <w:rsid w:val="00CA62D8"/>
    <w:rsid w:val="00CB23BD"/>
    <w:rsid w:val="00CB3998"/>
    <w:rsid w:val="00CB5618"/>
    <w:rsid w:val="00CB577A"/>
    <w:rsid w:val="00CC0DB5"/>
    <w:rsid w:val="00CC2320"/>
    <w:rsid w:val="00CC290D"/>
    <w:rsid w:val="00CC483E"/>
    <w:rsid w:val="00CD0519"/>
    <w:rsid w:val="00CD09B1"/>
    <w:rsid w:val="00CD2075"/>
    <w:rsid w:val="00CD4E82"/>
    <w:rsid w:val="00CD598F"/>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6C7C"/>
    <w:rsid w:val="00D16E03"/>
    <w:rsid w:val="00D174C9"/>
    <w:rsid w:val="00D200F8"/>
    <w:rsid w:val="00D208E9"/>
    <w:rsid w:val="00D212F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AD0"/>
    <w:rsid w:val="00D72C3E"/>
    <w:rsid w:val="00D72E1C"/>
    <w:rsid w:val="00D74508"/>
    <w:rsid w:val="00D75432"/>
    <w:rsid w:val="00D776E0"/>
    <w:rsid w:val="00D81B90"/>
    <w:rsid w:val="00D83B77"/>
    <w:rsid w:val="00D83E3D"/>
    <w:rsid w:val="00D84631"/>
    <w:rsid w:val="00D9330E"/>
    <w:rsid w:val="00D9591D"/>
    <w:rsid w:val="00DA0D71"/>
    <w:rsid w:val="00DA3E29"/>
    <w:rsid w:val="00DA40EF"/>
    <w:rsid w:val="00DA50DD"/>
    <w:rsid w:val="00DA57AB"/>
    <w:rsid w:val="00DA5B2E"/>
    <w:rsid w:val="00DA6098"/>
    <w:rsid w:val="00DA7208"/>
    <w:rsid w:val="00DB0709"/>
    <w:rsid w:val="00DB091D"/>
    <w:rsid w:val="00DB0EF6"/>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2ED5"/>
    <w:rsid w:val="00DF3259"/>
    <w:rsid w:val="00DF3935"/>
    <w:rsid w:val="00E00586"/>
    <w:rsid w:val="00E03013"/>
    <w:rsid w:val="00E05768"/>
    <w:rsid w:val="00E06E01"/>
    <w:rsid w:val="00E07261"/>
    <w:rsid w:val="00E102E1"/>
    <w:rsid w:val="00E163F5"/>
    <w:rsid w:val="00E16CF4"/>
    <w:rsid w:val="00E17AAA"/>
    <w:rsid w:val="00E2023C"/>
    <w:rsid w:val="00E209EB"/>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64429"/>
    <w:rsid w:val="00E65054"/>
    <w:rsid w:val="00E6534B"/>
    <w:rsid w:val="00E66780"/>
    <w:rsid w:val="00E6678D"/>
    <w:rsid w:val="00E705B8"/>
    <w:rsid w:val="00E711DA"/>
    <w:rsid w:val="00E75F3F"/>
    <w:rsid w:val="00E7715F"/>
    <w:rsid w:val="00E773DC"/>
    <w:rsid w:val="00E810AC"/>
    <w:rsid w:val="00E828AC"/>
    <w:rsid w:val="00E87CC3"/>
    <w:rsid w:val="00E91098"/>
    <w:rsid w:val="00E9210B"/>
    <w:rsid w:val="00EA3AB6"/>
    <w:rsid w:val="00EA3AE2"/>
    <w:rsid w:val="00EA4CD3"/>
    <w:rsid w:val="00EA4FFB"/>
    <w:rsid w:val="00EA6164"/>
    <w:rsid w:val="00EA7A01"/>
    <w:rsid w:val="00EA7CCD"/>
    <w:rsid w:val="00EB154B"/>
    <w:rsid w:val="00EB234D"/>
    <w:rsid w:val="00EB5C44"/>
    <w:rsid w:val="00EB5FE0"/>
    <w:rsid w:val="00EC185B"/>
    <w:rsid w:val="00EC3922"/>
    <w:rsid w:val="00EC428E"/>
    <w:rsid w:val="00EC50AD"/>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2B4"/>
    <w:rsid w:val="00F16609"/>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250"/>
    <w:rsid w:val="00F6669E"/>
    <w:rsid w:val="00F666D6"/>
    <w:rsid w:val="00F67D23"/>
    <w:rsid w:val="00F7320A"/>
    <w:rsid w:val="00F74046"/>
    <w:rsid w:val="00F74414"/>
    <w:rsid w:val="00F75D20"/>
    <w:rsid w:val="00F80FF3"/>
    <w:rsid w:val="00F8735B"/>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B738B"/>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2A93B2F"/>
    <w:rsid w:val="09970B85"/>
    <w:rsid w:val="0AB20EDD"/>
    <w:rsid w:val="0B0B0743"/>
    <w:rsid w:val="0DC857B1"/>
    <w:rsid w:val="10074C2F"/>
    <w:rsid w:val="12732A82"/>
    <w:rsid w:val="127E6D86"/>
    <w:rsid w:val="16134D25"/>
    <w:rsid w:val="16A87844"/>
    <w:rsid w:val="18420856"/>
    <w:rsid w:val="19E95742"/>
    <w:rsid w:val="1AFB5C0F"/>
    <w:rsid w:val="1BDD7243"/>
    <w:rsid w:val="1DB576E0"/>
    <w:rsid w:val="25580578"/>
    <w:rsid w:val="2A0A1750"/>
    <w:rsid w:val="2C0A4D8F"/>
    <w:rsid w:val="2E156399"/>
    <w:rsid w:val="2F4F2DD6"/>
    <w:rsid w:val="31762888"/>
    <w:rsid w:val="31886E82"/>
    <w:rsid w:val="32ED1692"/>
    <w:rsid w:val="34C22E06"/>
    <w:rsid w:val="3511291E"/>
    <w:rsid w:val="3A237080"/>
    <w:rsid w:val="3BA44FD2"/>
    <w:rsid w:val="40714F85"/>
    <w:rsid w:val="42870A90"/>
    <w:rsid w:val="475058C1"/>
    <w:rsid w:val="48190553"/>
    <w:rsid w:val="48D60A3E"/>
    <w:rsid w:val="539D0FBF"/>
    <w:rsid w:val="54C47921"/>
    <w:rsid w:val="55BB7CB1"/>
    <w:rsid w:val="58F133E9"/>
    <w:rsid w:val="5BE12F68"/>
    <w:rsid w:val="61834DEC"/>
    <w:rsid w:val="627961EF"/>
    <w:rsid w:val="728C5ACB"/>
    <w:rsid w:val="73527334"/>
    <w:rsid w:val="73A7579F"/>
    <w:rsid w:val="7D74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style>
  <w:style w:type="paragraph" w:styleId="6">
    <w:name w:val="Balloon Text"/>
    <w:basedOn w:val="1"/>
    <w:link w:val="1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6"/>
    <w:semiHidden/>
    <w:qFormat/>
    <w:uiPriority w:val="99"/>
    <w:rPr>
      <w:sz w:val="18"/>
      <w:szCs w:val="18"/>
    </w:rPr>
  </w:style>
  <w:style w:type="character" w:customStyle="1" w:styleId="14">
    <w:name w:val="标题 1 字符"/>
    <w:basedOn w:val="11"/>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styleId="16">
    <w:name w:val="Placeholder Text"/>
    <w:basedOn w:val="11"/>
    <w:semiHidden/>
    <w:qFormat/>
    <w:uiPriority w:val="99"/>
    <w:rPr>
      <w:color w:val="auto"/>
    </w:rPr>
  </w:style>
  <w:style w:type="character" w:customStyle="1" w:styleId="17">
    <w:name w:val="页眉 字符"/>
    <w:basedOn w:val="11"/>
    <w:link w:val="8"/>
    <w:qFormat/>
    <w:uiPriority w:val="99"/>
    <w:rPr>
      <w:sz w:val="18"/>
      <w:szCs w:val="18"/>
    </w:rPr>
  </w:style>
  <w:style w:type="character" w:customStyle="1" w:styleId="18">
    <w:name w:val="页脚 字符"/>
    <w:basedOn w:val="11"/>
    <w:link w:val="7"/>
    <w:qFormat/>
    <w:uiPriority w:val="99"/>
    <w:rPr>
      <w:sz w:val="18"/>
      <w:szCs w:val="18"/>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character" w:customStyle="1" w:styleId="20">
    <w:name w:val="文档结构图 字符"/>
    <w:basedOn w:val="11"/>
    <w:link w:val="4"/>
    <w:semiHidden/>
    <w:qFormat/>
    <w:uiPriority w:val="99"/>
    <w:rPr>
      <w:rFonts w:ascii="宋体" w:eastAsia="宋体"/>
      <w:sz w:val="18"/>
      <w:szCs w:val="18"/>
    </w:rPr>
  </w:style>
  <w:style w:type="character" w:customStyle="1" w:styleId="21">
    <w:name w:val="样式1"/>
    <w:qFormat/>
    <w:uiPriority w:val="1"/>
  </w:style>
  <w:style w:type="character" w:customStyle="1" w:styleId="22">
    <w:name w:val="样式2"/>
    <w:basedOn w:val="21"/>
    <w:qFormat/>
    <w:uiPriority w:val="1"/>
  </w:style>
  <w:style w:type="character" w:customStyle="1" w:styleId="23">
    <w:name w:val="样式3"/>
    <w:basedOn w:val="21"/>
    <w:qFormat/>
    <w:uiPriority w:val="1"/>
  </w:style>
  <w:style w:type="character" w:customStyle="1" w:styleId="24">
    <w:name w:val="样式4"/>
    <w:basedOn w:val="21"/>
    <w:qFormat/>
    <w:uiPriority w:val="1"/>
  </w:style>
  <w:style w:type="character" w:customStyle="1" w:styleId="25">
    <w:name w:val="样式5"/>
    <w:basedOn w:val="21"/>
    <w:qFormat/>
    <w:uiPriority w:val="1"/>
  </w:style>
  <w:style w:type="character" w:customStyle="1" w:styleId="26">
    <w:name w:val="样式6"/>
    <w:basedOn w:val="24"/>
    <w:qFormat/>
    <w:uiPriority w:val="1"/>
  </w:style>
  <w:style w:type="character" w:customStyle="1" w:styleId="27">
    <w:name w:val="样式7"/>
    <w:basedOn w:val="24"/>
    <w:qFormat/>
    <w:uiPriority w:val="1"/>
  </w:style>
  <w:style w:type="character" w:customStyle="1" w:styleId="28">
    <w:name w:val="批注文字 字符"/>
    <w:basedOn w:val="11"/>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38486F39-A16A-4BB7-8A2C-BE002AE1D7FB}"/>
      </w:docPartPr>
      <w:docPartBody>
        <w:p w14:paraId="55ED2D4B">
          <w:pPr>
            <w:pStyle w:val="5"/>
            <w:rPr>
              <w:rFonts w:hint="eastAsia"/>
            </w:rPr>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32CF6"/>
    <w:rsid w:val="000343D6"/>
    <w:rsid w:val="0004422D"/>
    <w:rsid w:val="00051238"/>
    <w:rsid w:val="00064914"/>
    <w:rsid w:val="000777D0"/>
    <w:rsid w:val="00091B04"/>
    <w:rsid w:val="000927E9"/>
    <w:rsid w:val="000B72CA"/>
    <w:rsid w:val="000D5200"/>
    <w:rsid w:val="000E3071"/>
    <w:rsid w:val="00111BD1"/>
    <w:rsid w:val="00145670"/>
    <w:rsid w:val="0016580D"/>
    <w:rsid w:val="0019225F"/>
    <w:rsid w:val="001D5BCD"/>
    <w:rsid w:val="001D6115"/>
    <w:rsid w:val="002143E6"/>
    <w:rsid w:val="00256D89"/>
    <w:rsid w:val="00267098"/>
    <w:rsid w:val="00282A8F"/>
    <w:rsid w:val="002A1489"/>
    <w:rsid w:val="002E6255"/>
    <w:rsid w:val="002F52F3"/>
    <w:rsid w:val="0030428E"/>
    <w:rsid w:val="00306E3D"/>
    <w:rsid w:val="00316D69"/>
    <w:rsid w:val="00342ED5"/>
    <w:rsid w:val="0036106E"/>
    <w:rsid w:val="00376DD0"/>
    <w:rsid w:val="003810DE"/>
    <w:rsid w:val="003906EF"/>
    <w:rsid w:val="003B04EC"/>
    <w:rsid w:val="003B50D8"/>
    <w:rsid w:val="003D385E"/>
    <w:rsid w:val="003F009A"/>
    <w:rsid w:val="004269BA"/>
    <w:rsid w:val="0043069B"/>
    <w:rsid w:val="00443A37"/>
    <w:rsid w:val="00495DE2"/>
    <w:rsid w:val="004A1379"/>
    <w:rsid w:val="004A2790"/>
    <w:rsid w:val="004A4D38"/>
    <w:rsid w:val="004B104B"/>
    <w:rsid w:val="004B2A73"/>
    <w:rsid w:val="004B72D1"/>
    <w:rsid w:val="004E2C00"/>
    <w:rsid w:val="00505B16"/>
    <w:rsid w:val="00524560"/>
    <w:rsid w:val="005409B4"/>
    <w:rsid w:val="00541ABD"/>
    <w:rsid w:val="00584924"/>
    <w:rsid w:val="0058791E"/>
    <w:rsid w:val="005A02F7"/>
    <w:rsid w:val="005B1E3A"/>
    <w:rsid w:val="005D54A9"/>
    <w:rsid w:val="00602E7D"/>
    <w:rsid w:val="00633C9B"/>
    <w:rsid w:val="00645CB1"/>
    <w:rsid w:val="00687612"/>
    <w:rsid w:val="006B5AA8"/>
    <w:rsid w:val="006B7BE4"/>
    <w:rsid w:val="00712627"/>
    <w:rsid w:val="00734AD3"/>
    <w:rsid w:val="00752860"/>
    <w:rsid w:val="00765580"/>
    <w:rsid w:val="00777D46"/>
    <w:rsid w:val="00780325"/>
    <w:rsid w:val="00781254"/>
    <w:rsid w:val="0078693E"/>
    <w:rsid w:val="007A4890"/>
    <w:rsid w:val="007B11DD"/>
    <w:rsid w:val="007B1DA5"/>
    <w:rsid w:val="007C13F2"/>
    <w:rsid w:val="007C7D34"/>
    <w:rsid w:val="00800822"/>
    <w:rsid w:val="00846FD4"/>
    <w:rsid w:val="00851D98"/>
    <w:rsid w:val="008A55B0"/>
    <w:rsid w:val="008F361A"/>
    <w:rsid w:val="00932870"/>
    <w:rsid w:val="0095546D"/>
    <w:rsid w:val="009830BF"/>
    <w:rsid w:val="00985796"/>
    <w:rsid w:val="00991629"/>
    <w:rsid w:val="00996F77"/>
    <w:rsid w:val="009A3853"/>
    <w:rsid w:val="009C514E"/>
    <w:rsid w:val="009C7DBC"/>
    <w:rsid w:val="009E5B79"/>
    <w:rsid w:val="00A10E8A"/>
    <w:rsid w:val="00A3150D"/>
    <w:rsid w:val="00A41B15"/>
    <w:rsid w:val="00A76F92"/>
    <w:rsid w:val="00A808AB"/>
    <w:rsid w:val="00A86D8A"/>
    <w:rsid w:val="00AA1850"/>
    <w:rsid w:val="00AA1CD6"/>
    <w:rsid w:val="00AB46B1"/>
    <w:rsid w:val="00B05091"/>
    <w:rsid w:val="00BC5BD7"/>
    <w:rsid w:val="00BD611D"/>
    <w:rsid w:val="00BE1346"/>
    <w:rsid w:val="00C01254"/>
    <w:rsid w:val="00C1573E"/>
    <w:rsid w:val="00C17E9A"/>
    <w:rsid w:val="00CA0358"/>
    <w:rsid w:val="00CB6A47"/>
    <w:rsid w:val="00D047C8"/>
    <w:rsid w:val="00D26A94"/>
    <w:rsid w:val="00D45AED"/>
    <w:rsid w:val="00D711C1"/>
    <w:rsid w:val="00D74505"/>
    <w:rsid w:val="00D839D6"/>
    <w:rsid w:val="00DA5C53"/>
    <w:rsid w:val="00DB1BD1"/>
    <w:rsid w:val="00DC38EF"/>
    <w:rsid w:val="00DD166E"/>
    <w:rsid w:val="00DF2409"/>
    <w:rsid w:val="00E717CD"/>
    <w:rsid w:val="00E93D68"/>
    <w:rsid w:val="00EA05B6"/>
    <w:rsid w:val="00EA3A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contractReview xmlns="http://schemas.wps.cn/vas-ai-hub/contract-review">
  <reviewItems>
    <reviewItem>
      <errorID>f92365c9-adca-4d3b-82ea-eff7013781e4</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43C8804D</paraID>
      <start>3</start>
      <end>6</end>
      <status>unmodified</status>
      <modifiedWord/>
      <trackRevisions>false</trackRevisions>
    </reviewItem>
    <reviewItem>
      <errorID>455580c3-ffdd-45cd-993f-068d3cbd8be3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4449B260</paraID>
      <start>69</start>
      <end>72</end>
      <status>unmodified</status>
      <modifiedWord/>
      <trackRevisions>false</trackRevisions>
    </reviewItem>
    <reviewItem>
      <errorID>e48991e5-86f9-48c0-8a17-283e8008c1a7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466AE560</paraID>
      <start>72</start>
      <end>75</end>
      <status>unmodified</status>
      <modifiedWord/>
      <trackRevisions>false</trackRevisions>
    </reviewItem>
  </reviewItems>
  <config/>
</contractReview>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]]></m:sse>
</m:mapping>
</file>

<file path=customXml/item4.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5.xml><?xml version="1.0" encoding="utf-8"?>
<t:template xmlns:t="http://mapping.word.org/2012/template">
  <t:sse><![CDATA[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]]></t:sse>
</t:template>
</file>

<file path=customXml/itemProps1.xml><?xml version="1.0" encoding="utf-8"?>
<ds:datastoreItem xmlns:ds="http://schemas.openxmlformats.org/officeDocument/2006/customXml" ds:itemID="{4AD92834-0FD3-4496-AFBA-D57843AB2072}">
  <ds:schemaRefs/>
</ds:datastoreItem>
</file>

<file path=customXml/itemProps2.xml><?xml version="1.0" encoding="utf-8"?>
<ds:datastoreItem xmlns:ds="http://schemas.openxmlformats.org/officeDocument/2006/customXml" ds:itemID="{5911256A-00A8-45D0-96EA-603EFE0414DF}">
  <ds:schemaRefs/>
</ds:datastoreItem>
</file>

<file path=customXml/itemProps3.xml><?xml version="1.0" encoding="utf-8"?>
<ds:datastoreItem xmlns:ds="http://schemas.openxmlformats.org/officeDocument/2006/customXml" ds:itemID="{5AA815F4-4A25-4406-A9F7-F634DBEA6FBB}">
  <ds:schemaRefs/>
</ds:datastoreItem>
</file>

<file path=customXml/itemProps4.xml><?xml version="1.0" encoding="utf-8"?>
<ds:datastoreItem xmlns:ds="http://schemas.openxmlformats.org/officeDocument/2006/customXml" ds:itemID="{BA98B501-917D-472D-AC19-F30F1EB82784}">
  <ds:schemaRefs/>
</ds:datastoreItem>
</file>

<file path=customXml/itemProps5.xml><?xml version="1.0" encoding="utf-8"?>
<ds:datastoreItem xmlns:ds="http://schemas.openxmlformats.org/officeDocument/2006/customXml" ds:itemID="{0B62AFED-8497-4EC2-B917-C354487F47AE}">
  <ds:schemaRefs/>
</ds:datastoreItem>
</file>

<file path=docProps/app.xml><?xml version="1.0" encoding="utf-8"?>
<Properties xmlns="http://schemas.openxmlformats.org/officeDocument/2006/extended-properties" xmlns:vt="http://schemas.openxmlformats.org/officeDocument/2006/docPropsVTypes">
  <Template>SSEReport</Template>
  <Pages>3</Pages>
  <Words>1113</Words>
  <Characters>1202</Characters>
  <Lines>51</Lines>
  <Paragraphs>45</Paragraphs>
  <TotalTime>57</TotalTime>
  <ScaleCrop>false</ScaleCrop>
  <LinksUpToDate>false</LinksUpToDate>
  <CharactersWithSpaces>1346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2025-12-08T02:30:00Z</dcterms:created>
  <dc:creator>yangzhiquan</dc:creator>
  <cp:lastModifiedBy>行者</cp:lastModifiedBy>
  <cp:lastPrinted>2025-12-28T02:01:00Z</cp:lastPrinted>
  <dcterms:modified xsi:type="dcterms:W3CDTF">2025-12-31T06:25:18Z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2052-12.1.0.24034</vt:lpwstr>
  </property>
  <property fmtid="{D5CDD505-2E9C-101B-9397-08002B2CF9AE}" pid="4" name="ICV">
    <vt:lpwstr>1A8A1835D34A4AABAA314C651BD42E65_13</vt:lpwstr>
  </property>
</Properties>
</file>